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1311" w14:textId="77777777" w:rsidR="0038442B" w:rsidRDefault="0038442B" w:rsidP="0038442B"/>
    <w:p w14:paraId="1D0BF18F" w14:textId="77777777" w:rsidR="0068637B" w:rsidRPr="00BC6235" w:rsidRDefault="0068637B" w:rsidP="0068637B">
      <w:pPr>
        <w:pStyle w:val="ReportTitle-Blue"/>
        <w:rPr>
          <w:rFonts w:cs="Arial"/>
          <w:caps w:val="0"/>
          <w:color w:val="auto"/>
          <w:sz w:val="48"/>
        </w:rPr>
      </w:pPr>
      <w:r w:rsidRPr="00BC6235">
        <w:rPr>
          <w:rFonts w:cs="Arial"/>
          <w:caps w:val="0"/>
          <w:color w:val="auto"/>
          <w:sz w:val="48"/>
        </w:rPr>
        <w:t>Application for remission or refund of duty</w:t>
      </w:r>
    </w:p>
    <w:p w14:paraId="6E3EB70A" w14:textId="77777777" w:rsidR="0068637B" w:rsidRPr="002460EA" w:rsidRDefault="0068637B" w:rsidP="0068637B">
      <w:pPr>
        <w:pStyle w:val="PageTitle"/>
        <w:spacing w:before="0" w:after="0"/>
        <w:rPr>
          <w:rFonts w:ascii="Arial" w:hAnsi="Arial" w:cs="Arial"/>
          <w:b w:val="0"/>
          <w:caps w:val="0"/>
          <w:color w:val="000000" w:themeColor="text1"/>
          <w:sz w:val="22"/>
        </w:rPr>
      </w:pPr>
    </w:p>
    <w:p w14:paraId="7700EE65" w14:textId="11F48C6B" w:rsidR="0068637B" w:rsidRPr="007013D0" w:rsidRDefault="0068637B" w:rsidP="0068637B">
      <w:pPr>
        <w:rPr>
          <w:rFonts w:cs="Arial"/>
          <w:lang w:eastAsia="x-none"/>
        </w:rPr>
      </w:pPr>
      <w:r w:rsidRPr="007013D0">
        <w:rPr>
          <w:rFonts w:cs="Arial"/>
          <w:lang w:eastAsia="x-none"/>
        </w:rPr>
        <w:t>Use this form to apply for a</w:t>
      </w:r>
      <w:r w:rsidR="007013D0" w:rsidRPr="007013D0">
        <w:rPr>
          <w:rFonts w:cs="Arial"/>
          <w:lang w:eastAsia="x-none"/>
        </w:rPr>
        <w:t>n:</w:t>
      </w:r>
    </w:p>
    <w:p w14:paraId="79C68AF4" w14:textId="77777777" w:rsidR="0068637B" w:rsidRPr="002460EA" w:rsidRDefault="0068637B" w:rsidP="0068637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120" w:after="120" w:line="240" w:lineRule="auto"/>
        <w:contextualSpacing w:val="0"/>
        <w:textAlignment w:val="auto"/>
        <w:rPr>
          <w:rFonts w:cs="Arial"/>
        </w:rPr>
      </w:pPr>
      <w:r w:rsidRPr="002460EA">
        <w:rPr>
          <w:rFonts w:cs="Arial"/>
          <w:lang w:eastAsia="x-none"/>
        </w:rPr>
        <w:t>Import duty refund or remission</w:t>
      </w:r>
    </w:p>
    <w:p w14:paraId="50CDB2FE" w14:textId="77777777" w:rsidR="0068637B" w:rsidRPr="002460EA" w:rsidRDefault="0068637B" w:rsidP="0068637B">
      <w:pPr>
        <w:pStyle w:val="ListParagraph"/>
        <w:numPr>
          <w:ilvl w:val="0"/>
          <w:numId w:val="2"/>
        </w:numPr>
        <w:contextualSpacing w:val="0"/>
        <w:rPr>
          <w:rFonts w:cs="Arial"/>
          <w:b/>
          <w:bCs/>
          <w:lang w:eastAsia="x-none"/>
        </w:rPr>
      </w:pPr>
      <w:r w:rsidRPr="002460EA">
        <w:rPr>
          <w:rFonts w:cs="Arial"/>
          <w:lang w:eastAsia="x-none"/>
        </w:rPr>
        <w:t xml:space="preserve">Excise duty refund </w:t>
      </w:r>
    </w:p>
    <w:p w14:paraId="1B129C22" w14:textId="77777777" w:rsidR="00AC7BE0" w:rsidRPr="002460EA" w:rsidRDefault="00AC7BE0" w:rsidP="0068637B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cs="Arial"/>
          <w:lang w:eastAsia="x-none"/>
        </w:rPr>
      </w:pPr>
    </w:p>
    <w:p w14:paraId="7E5899F4" w14:textId="33FC92BA" w:rsidR="0068637B" w:rsidRPr="002460EA" w:rsidRDefault="0068637B" w:rsidP="0068637B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cs="Arial"/>
          <w:i/>
          <w:iCs/>
          <w:lang w:eastAsia="x-none"/>
        </w:rPr>
      </w:pPr>
      <w:r w:rsidRPr="002460EA">
        <w:rPr>
          <w:rFonts w:cs="Arial"/>
          <w:lang w:eastAsia="x-none"/>
        </w:rPr>
        <w:t xml:space="preserve">If you are applying for a refund, you must also complete form </w:t>
      </w:r>
      <w:r w:rsidRPr="002460EA">
        <w:rPr>
          <w:rFonts w:cs="Arial"/>
          <w:i/>
          <w:iCs/>
          <w:lang w:eastAsia="x-none"/>
        </w:rPr>
        <w:t>NZCS 223 – Application for Refund of Revenue.</w:t>
      </w:r>
    </w:p>
    <w:p w14:paraId="30FD1CBC" w14:textId="77777777" w:rsidR="000534AF" w:rsidRPr="002460EA" w:rsidRDefault="000534AF" w:rsidP="0068637B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cs="Arial"/>
          <w:lang w:eastAsia="x-none"/>
        </w:rPr>
      </w:pPr>
    </w:p>
    <w:p w14:paraId="2817241F" w14:textId="77777777" w:rsidR="0068637B" w:rsidRPr="002460EA" w:rsidRDefault="0068637B" w:rsidP="0068637B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cs="Arial"/>
          <w:b/>
          <w:bCs/>
        </w:rPr>
      </w:pPr>
      <w:r w:rsidRPr="002460EA">
        <w:rPr>
          <w:rFonts w:cs="Arial"/>
          <w:b/>
          <w:bCs/>
        </w:rPr>
        <w:t>Before starting:</w:t>
      </w:r>
    </w:p>
    <w:p w14:paraId="1AD1841E" w14:textId="77777777" w:rsidR="0068637B" w:rsidRPr="002460EA" w:rsidRDefault="0068637B" w:rsidP="0068637B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before="120" w:after="120" w:line="240" w:lineRule="auto"/>
        <w:contextualSpacing w:val="0"/>
        <w:textAlignment w:val="auto"/>
        <w:rPr>
          <w:rFonts w:cs="Arial"/>
        </w:rPr>
      </w:pPr>
      <w:r w:rsidRPr="002460EA">
        <w:rPr>
          <w:rFonts w:cs="Arial"/>
        </w:rPr>
        <w:t>Refer to regulations 60-64 Customs and Excise Regulations 1996 to understand:</w:t>
      </w:r>
    </w:p>
    <w:p w14:paraId="72C637FB" w14:textId="77777777" w:rsidR="0068637B" w:rsidRPr="002460EA" w:rsidRDefault="0068637B" w:rsidP="0068637B">
      <w:pPr>
        <w:pStyle w:val="ListParagraph"/>
        <w:numPr>
          <w:ilvl w:val="1"/>
          <w:numId w:val="3"/>
        </w:numPr>
        <w:suppressAutoHyphens w:val="0"/>
        <w:autoSpaceDE/>
        <w:autoSpaceDN/>
        <w:adjustRightInd/>
        <w:spacing w:before="120" w:after="120" w:line="240" w:lineRule="auto"/>
        <w:contextualSpacing w:val="0"/>
        <w:textAlignment w:val="auto"/>
        <w:rPr>
          <w:rFonts w:cs="Arial"/>
        </w:rPr>
      </w:pPr>
      <w:r w:rsidRPr="002460EA">
        <w:rPr>
          <w:rFonts w:cs="Arial"/>
        </w:rPr>
        <w:t>the correct remission category for your goods</w:t>
      </w:r>
    </w:p>
    <w:p w14:paraId="395E8428" w14:textId="77777777" w:rsidR="0068637B" w:rsidRPr="002460EA" w:rsidRDefault="0068637B" w:rsidP="0068637B">
      <w:pPr>
        <w:pStyle w:val="ListParagraph"/>
        <w:numPr>
          <w:ilvl w:val="1"/>
          <w:numId w:val="3"/>
        </w:numPr>
        <w:suppressAutoHyphens w:val="0"/>
        <w:autoSpaceDE/>
        <w:autoSpaceDN/>
        <w:adjustRightInd/>
        <w:spacing w:before="120" w:after="120" w:line="240" w:lineRule="auto"/>
        <w:contextualSpacing w:val="0"/>
        <w:textAlignment w:val="auto"/>
        <w:rPr>
          <w:rFonts w:cs="Arial"/>
        </w:rPr>
      </w:pPr>
      <w:r w:rsidRPr="002460EA">
        <w:rPr>
          <w:rFonts w:cs="Arial"/>
        </w:rPr>
        <w:t>remission eligibility criteria and any exceptions, restrictions or conditions.</w:t>
      </w:r>
    </w:p>
    <w:p w14:paraId="7A00C2A0" w14:textId="77777777" w:rsidR="0068637B" w:rsidRPr="002460EA" w:rsidRDefault="0068637B" w:rsidP="0068637B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before="120" w:after="120" w:line="240" w:lineRule="auto"/>
        <w:contextualSpacing w:val="0"/>
        <w:textAlignment w:val="auto"/>
        <w:rPr>
          <w:rFonts w:cs="Arial"/>
        </w:rPr>
      </w:pPr>
      <w:r w:rsidRPr="002460EA">
        <w:rPr>
          <w:rFonts w:cs="Arial"/>
        </w:rPr>
        <w:t xml:space="preserve">Gather any information or evidence to support your application and demonstrate eligibility criteria have been met. </w:t>
      </w:r>
    </w:p>
    <w:p w14:paraId="7D12E69B" w14:textId="77777777" w:rsidR="00123827" w:rsidRPr="002460EA" w:rsidRDefault="00123827" w:rsidP="0068637B">
      <w:pPr>
        <w:pBdr>
          <w:bottom w:val="single" w:sz="6" w:space="1" w:color="auto"/>
        </w:pBdr>
        <w:rPr>
          <w:rFonts w:cs="Arial"/>
        </w:rPr>
      </w:pPr>
    </w:p>
    <w:p w14:paraId="1AB7EDAF" w14:textId="77777777" w:rsidR="00123827" w:rsidRPr="002460EA" w:rsidRDefault="00123827" w:rsidP="0068637B">
      <w:pPr>
        <w:rPr>
          <w:rFonts w:cs="Arial"/>
        </w:rPr>
      </w:pPr>
    </w:p>
    <w:p w14:paraId="51EDB9E2" w14:textId="7E614541" w:rsidR="0068637B" w:rsidRPr="007013D0" w:rsidRDefault="0068637B" w:rsidP="007013D0">
      <w:pPr>
        <w:rPr>
          <w:b/>
          <w:bCs/>
        </w:rPr>
      </w:pPr>
      <w:r w:rsidRPr="007013D0">
        <w:rPr>
          <w:b/>
          <w:bCs/>
        </w:rPr>
        <w:t>Applicant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68637B" w:rsidRPr="002460EA" w14:paraId="09DBD75E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1D23A5E3" w14:textId="2ED4F1F7" w:rsidR="0068637B" w:rsidRPr="002460EA" w:rsidRDefault="0068637B" w:rsidP="006A0964">
            <w:pPr>
              <w:rPr>
                <w:rFonts w:cs="Arial"/>
              </w:rPr>
            </w:pPr>
            <w:r w:rsidRPr="002460EA">
              <w:rPr>
                <w:rFonts w:cs="Arial"/>
              </w:rPr>
              <w:t>Applicant full name</w:t>
            </w:r>
          </w:p>
        </w:tc>
        <w:tc>
          <w:tcPr>
            <w:tcW w:w="6237" w:type="dxa"/>
            <w:tcMar>
              <w:bottom w:w="113" w:type="dxa"/>
            </w:tcMar>
            <w:vAlign w:val="center"/>
          </w:tcPr>
          <w:p w14:paraId="45F8DEAD" w14:textId="390F5B05" w:rsidR="0068637B" w:rsidRPr="002460EA" w:rsidRDefault="0068637B" w:rsidP="006A0964">
            <w:pPr>
              <w:rPr>
                <w:rFonts w:cs="Arial"/>
              </w:rPr>
            </w:pPr>
          </w:p>
        </w:tc>
      </w:tr>
      <w:tr w:rsidR="0068637B" w:rsidRPr="002460EA" w14:paraId="51F861A2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3782B2D4" w14:textId="1C8ED6D9" w:rsidR="0068637B" w:rsidRPr="002460EA" w:rsidRDefault="0068637B" w:rsidP="006A0964">
            <w:pPr>
              <w:rPr>
                <w:rFonts w:cs="Arial"/>
              </w:rPr>
            </w:pPr>
            <w:r w:rsidRPr="002460EA">
              <w:rPr>
                <w:rFonts w:cs="Arial"/>
              </w:rPr>
              <w:t>Contact email</w:t>
            </w:r>
          </w:p>
        </w:tc>
        <w:tc>
          <w:tcPr>
            <w:tcW w:w="6237" w:type="dxa"/>
            <w:tcMar>
              <w:bottom w:w="113" w:type="dxa"/>
            </w:tcMar>
            <w:vAlign w:val="center"/>
          </w:tcPr>
          <w:p w14:paraId="51E1F868" w14:textId="7B9FAB7C" w:rsidR="0068637B" w:rsidRPr="002460EA" w:rsidRDefault="0068637B" w:rsidP="006A0964">
            <w:pPr>
              <w:rPr>
                <w:rFonts w:cs="Arial"/>
              </w:rPr>
            </w:pPr>
          </w:p>
        </w:tc>
      </w:tr>
      <w:tr w:rsidR="0068637B" w:rsidRPr="002460EA" w14:paraId="3D971C6E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770D7733" w14:textId="5B0CFE91" w:rsidR="0068637B" w:rsidRPr="002460EA" w:rsidRDefault="0068637B" w:rsidP="006A0964">
            <w:pPr>
              <w:rPr>
                <w:rFonts w:cs="Arial"/>
              </w:rPr>
            </w:pPr>
            <w:r w:rsidRPr="002460EA">
              <w:rPr>
                <w:rFonts w:cs="Arial"/>
              </w:rPr>
              <w:t>Contact phone</w:t>
            </w:r>
          </w:p>
        </w:tc>
        <w:tc>
          <w:tcPr>
            <w:tcW w:w="6237" w:type="dxa"/>
            <w:tcMar>
              <w:bottom w:w="113" w:type="dxa"/>
            </w:tcMar>
            <w:vAlign w:val="center"/>
          </w:tcPr>
          <w:p w14:paraId="40C66841" w14:textId="2C132F61" w:rsidR="0068637B" w:rsidRPr="002460EA" w:rsidRDefault="0068637B" w:rsidP="006A0964">
            <w:pPr>
              <w:rPr>
                <w:rFonts w:cs="Arial"/>
              </w:rPr>
            </w:pPr>
          </w:p>
        </w:tc>
      </w:tr>
    </w:tbl>
    <w:p w14:paraId="5A8FA55C" w14:textId="77777777" w:rsidR="0068637B" w:rsidRPr="002460EA" w:rsidRDefault="0068637B" w:rsidP="0068637B">
      <w:pPr>
        <w:rPr>
          <w:rFonts w:cs="Arial"/>
        </w:rPr>
      </w:pPr>
    </w:p>
    <w:p w14:paraId="299E2AE0" w14:textId="664D03CB" w:rsidR="0068637B" w:rsidRPr="002460EA" w:rsidRDefault="0068637B" w:rsidP="0068637B">
      <w:pPr>
        <w:pStyle w:val="PageTitle"/>
        <w:spacing w:before="0" w:after="0"/>
        <w:rPr>
          <w:rFonts w:ascii="Arial" w:hAnsi="Arial" w:cs="Arial"/>
          <w:bCs/>
          <w:caps w:val="0"/>
          <w:color w:val="000000" w:themeColor="text1"/>
          <w:sz w:val="22"/>
        </w:rPr>
      </w:pPr>
      <w:r w:rsidRPr="002460EA">
        <w:rPr>
          <w:rFonts w:ascii="Arial" w:hAnsi="Arial" w:cs="Arial"/>
          <w:bCs/>
          <w:caps w:val="0"/>
          <w:color w:val="000000" w:themeColor="text1"/>
          <w:sz w:val="22"/>
        </w:rPr>
        <w:t>Import</w:t>
      </w:r>
      <w:r w:rsidR="00537E11" w:rsidRPr="002460EA">
        <w:rPr>
          <w:rFonts w:ascii="Arial" w:hAnsi="Arial" w:cs="Arial"/>
          <w:bCs/>
          <w:caps w:val="0"/>
          <w:color w:val="000000" w:themeColor="text1"/>
          <w:sz w:val="22"/>
        </w:rPr>
        <w:t>er</w:t>
      </w:r>
    </w:p>
    <w:p w14:paraId="355719CC" w14:textId="2C631E12" w:rsidR="00560B1B" w:rsidRPr="002460EA" w:rsidRDefault="00560B1B" w:rsidP="007013D0">
      <w:r w:rsidRPr="002460EA">
        <w:t>Complete this section if you are applying</w:t>
      </w:r>
      <w:r w:rsidR="008B7D8B" w:rsidRPr="002460EA">
        <w:t xml:space="preserve"> </w:t>
      </w:r>
      <w:proofErr w:type="spellStart"/>
      <w:r w:rsidR="008B7D8B" w:rsidRPr="002460EA">
        <w:t>for</w:t>
      </w:r>
      <w:proofErr w:type="spellEnd"/>
      <w:r w:rsidR="008B7D8B" w:rsidRPr="002460EA">
        <w:t xml:space="preserve"> a refund or remission of import duties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68637B" w:rsidRPr="002460EA" w14:paraId="5A1D38C7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38FCCAA5" w14:textId="5D7716B8" w:rsidR="0068637B" w:rsidRPr="002460EA" w:rsidRDefault="0068637B" w:rsidP="0068637B">
            <w:pPr>
              <w:rPr>
                <w:rFonts w:cs="Arial"/>
              </w:rPr>
            </w:pPr>
            <w:r w:rsidRPr="002460EA">
              <w:rPr>
                <w:rFonts w:cs="Arial"/>
              </w:rPr>
              <w:t>Brokerage name</w:t>
            </w:r>
          </w:p>
        </w:tc>
        <w:tc>
          <w:tcPr>
            <w:tcW w:w="6231" w:type="dxa"/>
            <w:tcMar>
              <w:bottom w:w="113" w:type="dxa"/>
            </w:tcMar>
          </w:tcPr>
          <w:p w14:paraId="07AEDB3C" w14:textId="0EAFC26E" w:rsidR="0068637B" w:rsidRPr="002460EA" w:rsidRDefault="0068637B" w:rsidP="0068637B">
            <w:pPr>
              <w:rPr>
                <w:rFonts w:cs="Arial"/>
              </w:rPr>
            </w:pPr>
          </w:p>
        </w:tc>
      </w:tr>
      <w:tr w:rsidR="0068637B" w:rsidRPr="002460EA" w14:paraId="6AD8D8B0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4AF7DFC9" w14:textId="77777777" w:rsidR="0061098E" w:rsidRDefault="0061098E" w:rsidP="0068637B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68637B" w:rsidRPr="002460EA">
              <w:rPr>
                <w:rFonts w:cs="Arial"/>
              </w:rPr>
              <w:t xml:space="preserve">mporter </w:t>
            </w:r>
            <w:r>
              <w:rPr>
                <w:rFonts w:cs="Arial"/>
              </w:rPr>
              <w:t xml:space="preserve">name </w:t>
            </w:r>
          </w:p>
          <w:p w14:paraId="21178D24" w14:textId="7E667E97" w:rsidR="0068637B" w:rsidRPr="002460EA" w:rsidRDefault="0061098E" w:rsidP="0068637B">
            <w:pPr>
              <w:rPr>
                <w:rFonts w:cs="Arial"/>
              </w:rPr>
            </w:pPr>
            <w:r>
              <w:rPr>
                <w:rFonts w:cs="Arial"/>
              </w:rPr>
              <w:t xml:space="preserve">(who </w:t>
            </w:r>
            <w:r w:rsidR="0068637B" w:rsidRPr="002460EA">
              <w:rPr>
                <w:rFonts w:cs="Arial"/>
              </w:rPr>
              <w:t xml:space="preserve">the </w:t>
            </w:r>
            <w:r w:rsidR="0068637B" w:rsidRPr="002460EA">
              <w:rPr>
                <w:rFonts w:cs="Arial"/>
              </w:rPr>
              <w:t>broker is an agent for</w:t>
            </w:r>
            <w:r>
              <w:rPr>
                <w:rFonts w:cs="Arial"/>
              </w:rPr>
              <w:t>)</w:t>
            </w:r>
          </w:p>
        </w:tc>
        <w:tc>
          <w:tcPr>
            <w:tcW w:w="6231" w:type="dxa"/>
            <w:tcMar>
              <w:bottom w:w="113" w:type="dxa"/>
            </w:tcMar>
          </w:tcPr>
          <w:p w14:paraId="6DF854C4" w14:textId="77777777" w:rsidR="0068637B" w:rsidRPr="002460EA" w:rsidRDefault="0068637B" w:rsidP="0068637B">
            <w:pPr>
              <w:rPr>
                <w:rFonts w:cs="Arial"/>
              </w:rPr>
            </w:pPr>
          </w:p>
        </w:tc>
      </w:tr>
      <w:tr w:rsidR="0068637B" w:rsidRPr="002460EA" w14:paraId="552CFF81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34AFE5AB" w14:textId="33263005" w:rsidR="0068637B" w:rsidRPr="002460EA" w:rsidRDefault="0068637B" w:rsidP="0068637B">
            <w:pPr>
              <w:rPr>
                <w:rFonts w:cs="Arial"/>
              </w:rPr>
            </w:pPr>
            <w:r w:rsidRPr="002460EA">
              <w:rPr>
                <w:rFonts w:cs="Arial"/>
              </w:rPr>
              <w:t>Location</w:t>
            </w:r>
          </w:p>
        </w:tc>
        <w:tc>
          <w:tcPr>
            <w:tcW w:w="6231" w:type="dxa"/>
            <w:tcMar>
              <w:bottom w:w="113" w:type="dxa"/>
            </w:tcMar>
          </w:tcPr>
          <w:p w14:paraId="7345BB3D" w14:textId="77777777" w:rsidR="0068637B" w:rsidRPr="002460EA" w:rsidRDefault="0068637B" w:rsidP="0068637B">
            <w:pPr>
              <w:rPr>
                <w:rFonts w:cs="Arial"/>
              </w:rPr>
            </w:pPr>
          </w:p>
        </w:tc>
      </w:tr>
    </w:tbl>
    <w:p w14:paraId="271627E1" w14:textId="77777777" w:rsidR="0068637B" w:rsidRPr="002460EA" w:rsidRDefault="0068637B" w:rsidP="0068637B">
      <w:pPr>
        <w:rPr>
          <w:rFonts w:cs="Arial"/>
        </w:rPr>
      </w:pPr>
    </w:p>
    <w:p w14:paraId="3E855914" w14:textId="77777777" w:rsidR="00A137CA" w:rsidRPr="002460EA" w:rsidRDefault="00A137CA" w:rsidP="0068637B">
      <w:pPr>
        <w:rPr>
          <w:rFonts w:cs="Arial"/>
        </w:rPr>
      </w:pPr>
    </w:p>
    <w:p w14:paraId="0AD0F748" w14:textId="49AD0F50" w:rsidR="0068637B" w:rsidRPr="002460EA" w:rsidRDefault="00537E11" w:rsidP="0068637B">
      <w:pPr>
        <w:pStyle w:val="PageTitle"/>
        <w:spacing w:before="0" w:after="0"/>
        <w:rPr>
          <w:rFonts w:ascii="Arial" w:hAnsi="Arial" w:cs="Arial"/>
          <w:bCs/>
          <w:caps w:val="0"/>
          <w:color w:val="000000" w:themeColor="text1"/>
          <w:sz w:val="22"/>
        </w:rPr>
      </w:pPr>
      <w:r w:rsidRPr="002460EA">
        <w:rPr>
          <w:rFonts w:ascii="Arial" w:hAnsi="Arial" w:cs="Arial"/>
          <w:bCs/>
          <w:caps w:val="0"/>
          <w:color w:val="000000" w:themeColor="text1"/>
          <w:sz w:val="22"/>
        </w:rPr>
        <w:t>Customs-controlled Area</w:t>
      </w:r>
    </w:p>
    <w:p w14:paraId="2653F27E" w14:textId="2183D3AD" w:rsidR="008B7D8B" w:rsidRPr="002460EA" w:rsidRDefault="008B7D8B" w:rsidP="007013D0">
      <w:pPr>
        <w:rPr>
          <w:bCs/>
        </w:rPr>
      </w:pPr>
      <w:r w:rsidRPr="002460EA">
        <w:t>Complete this section if you are applying</w:t>
      </w:r>
      <w:r w:rsidRPr="002460EA">
        <w:t xml:space="preserve"> </w:t>
      </w:r>
      <w:r w:rsidR="00537E11" w:rsidRPr="002460EA">
        <w:t>for a refund of excise duty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68637B" w:rsidRPr="002460EA" w14:paraId="24B1C0B0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12490347" w14:textId="3B7AE5D9" w:rsidR="0068637B" w:rsidRPr="0061098E" w:rsidRDefault="0068637B" w:rsidP="0068637B">
            <w:pPr>
              <w:rPr>
                <w:rFonts w:cs="Arial"/>
              </w:rPr>
            </w:pPr>
            <w:r w:rsidRPr="0061098E">
              <w:rPr>
                <w:rFonts w:cs="Arial"/>
              </w:rPr>
              <w:t>Licensee name</w:t>
            </w:r>
          </w:p>
        </w:tc>
        <w:tc>
          <w:tcPr>
            <w:tcW w:w="6231" w:type="dxa"/>
            <w:tcMar>
              <w:bottom w:w="113" w:type="dxa"/>
            </w:tcMar>
          </w:tcPr>
          <w:p w14:paraId="572E4249" w14:textId="77777777" w:rsidR="0068637B" w:rsidRPr="002460EA" w:rsidRDefault="0068637B" w:rsidP="0068637B">
            <w:pPr>
              <w:rPr>
                <w:rFonts w:cs="Arial"/>
              </w:rPr>
            </w:pPr>
          </w:p>
        </w:tc>
      </w:tr>
      <w:tr w:rsidR="0068637B" w:rsidRPr="002460EA" w14:paraId="75469775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692E5CED" w14:textId="74D07BAA" w:rsidR="0068637B" w:rsidRPr="0061098E" w:rsidRDefault="0068637B" w:rsidP="0068637B">
            <w:pPr>
              <w:rPr>
                <w:rFonts w:cs="Arial"/>
              </w:rPr>
            </w:pPr>
            <w:r w:rsidRPr="0061098E">
              <w:rPr>
                <w:rFonts w:cs="Arial"/>
              </w:rPr>
              <w:t>CCA address</w:t>
            </w:r>
          </w:p>
        </w:tc>
        <w:tc>
          <w:tcPr>
            <w:tcW w:w="6231" w:type="dxa"/>
            <w:tcMar>
              <w:bottom w:w="113" w:type="dxa"/>
            </w:tcMar>
          </w:tcPr>
          <w:p w14:paraId="14896078" w14:textId="77777777" w:rsidR="0068637B" w:rsidRPr="002460EA" w:rsidRDefault="0068637B" w:rsidP="0068637B">
            <w:pPr>
              <w:rPr>
                <w:rFonts w:cs="Arial"/>
              </w:rPr>
            </w:pPr>
          </w:p>
        </w:tc>
      </w:tr>
      <w:tr w:rsidR="0068637B" w:rsidRPr="002460EA" w14:paraId="7592ED66" w14:textId="77777777" w:rsidTr="0061098E">
        <w:tc>
          <w:tcPr>
            <w:tcW w:w="3397" w:type="dxa"/>
            <w:tcMar>
              <w:bottom w:w="113" w:type="dxa"/>
            </w:tcMar>
            <w:vAlign w:val="center"/>
          </w:tcPr>
          <w:p w14:paraId="1FABADCA" w14:textId="7D250DAF" w:rsidR="0068637B" w:rsidRPr="0061098E" w:rsidRDefault="0068637B" w:rsidP="0068637B">
            <w:pPr>
              <w:rPr>
                <w:rFonts w:cs="Arial"/>
              </w:rPr>
            </w:pPr>
            <w:r w:rsidRPr="0061098E">
              <w:rPr>
                <w:rFonts w:cs="Arial"/>
              </w:rPr>
              <w:t>CCA code</w:t>
            </w:r>
          </w:p>
        </w:tc>
        <w:tc>
          <w:tcPr>
            <w:tcW w:w="6231" w:type="dxa"/>
            <w:tcMar>
              <w:bottom w:w="113" w:type="dxa"/>
            </w:tcMar>
          </w:tcPr>
          <w:p w14:paraId="59177FE9" w14:textId="77777777" w:rsidR="0068637B" w:rsidRPr="002460EA" w:rsidRDefault="0068637B" w:rsidP="0068637B">
            <w:pPr>
              <w:rPr>
                <w:rFonts w:cs="Arial"/>
              </w:rPr>
            </w:pPr>
          </w:p>
        </w:tc>
      </w:tr>
    </w:tbl>
    <w:p w14:paraId="0D7660AE" w14:textId="77777777" w:rsidR="0068637B" w:rsidRPr="002460EA" w:rsidRDefault="0068637B" w:rsidP="0068637B">
      <w:pPr>
        <w:pStyle w:val="PageTitle"/>
        <w:spacing w:before="0" w:after="0"/>
        <w:rPr>
          <w:rFonts w:ascii="Arial" w:hAnsi="Arial" w:cs="Arial"/>
          <w:b w:val="0"/>
          <w:caps w:val="0"/>
          <w:color w:val="000000" w:themeColor="text1"/>
          <w:sz w:val="22"/>
        </w:rPr>
      </w:pPr>
    </w:p>
    <w:p w14:paraId="7A4E7716" w14:textId="77777777" w:rsidR="00537E11" w:rsidRPr="002460EA" w:rsidRDefault="00537E11" w:rsidP="0068637B">
      <w:pPr>
        <w:pStyle w:val="PageTitle"/>
        <w:spacing w:before="0" w:after="0"/>
        <w:rPr>
          <w:rFonts w:ascii="Arial" w:hAnsi="Arial" w:cs="Arial"/>
          <w:b w:val="0"/>
          <w:caps w:val="0"/>
          <w:color w:val="000000" w:themeColor="text1"/>
          <w:sz w:val="22"/>
        </w:rPr>
      </w:pPr>
    </w:p>
    <w:p w14:paraId="1167B719" w14:textId="77777777" w:rsidR="0068637B" w:rsidRPr="002460EA" w:rsidRDefault="0068637B" w:rsidP="0068637B">
      <w:pPr>
        <w:pStyle w:val="PageTitle"/>
        <w:spacing w:before="0" w:after="0"/>
        <w:rPr>
          <w:rFonts w:ascii="Arial" w:hAnsi="Arial" w:cs="Arial"/>
          <w:bCs/>
          <w:caps w:val="0"/>
          <w:color w:val="000000" w:themeColor="text1"/>
          <w:sz w:val="22"/>
        </w:rPr>
      </w:pPr>
      <w:r w:rsidRPr="002460EA">
        <w:rPr>
          <w:rFonts w:ascii="Arial" w:hAnsi="Arial" w:cs="Arial"/>
          <w:bCs/>
          <w:caps w:val="0"/>
          <w:color w:val="000000" w:themeColor="text1"/>
          <w:sz w:val="22"/>
        </w:rPr>
        <w:t>Request type</w:t>
      </w:r>
    </w:p>
    <w:p w14:paraId="52E80349" w14:textId="77777777" w:rsidR="0068637B" w:rsidRPr="002460EA" w:rsidRDefault="0068637B" w:rsidP="0068637B">
      <w:pPr>
        <w:pStyle w:val="PageTitle"/>
        <w:spacing w:before="0" w:after="0"/>
        <w:rPr>
          <w:rFonts w:ascii="Arial" w:hAnsi="Arial" w:cs="Arial"/>
          <w:b w:val="0"/>
          <w:caps w:val="0"/>
          <w:color w:val="000000" w:themeColor="text1"/>
          <w:sz w:val="22"/>
        </w:rPr>
      </w:pPr>
      <w:r w:rsidRPr="002460EA">
        <w:rPr>
          <w:rFonts w:ascii="Arial" w:hAnsi="Arial" w:cs="Arial"/>
          <w:b w:val="0"/>
          <w:caps w:val="0"/>
          <w:color w:val="000000" w:themeColor="text1"/>
          <w:sz w:val="22"/>
        </w:rPr>
        <w:t xml:space="preserve">Are you requesting a refund or remission? </w:t>
      </w:r>
    </w:p>
    <w:p w14:paraId="29D2F31E" w14:textId="77777777" w:rsidR="0068637B" w:rsidRPr="002460EA" w:rsidRDefault="0068637B" w:rsidP="005A35ED">
      <w:pPr>
        <w:rPr>
          <w:rFonts w:cs="Arial"/>
        </w:rPr>
      </w:pPr>
      <w:sdt>
        <w:sdtPr>
          <w:rPr>
            <w:rFonts w:cs="Arial"/>
          </w:rPr>
          <w:id w:val="-81687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0EA">
            <w:rPr>
              <w:rFonts w:ascii="Segoe UI Symbol" w:hAnsi="Segoe UI Symbol" w:cs="Segoe UI Symbol"/>
            </w:rPr>
            <w:t>☐</w:t>
          </w:r>
        </w:sdtContent>
      </w:sdt>
      <w:r w:rsidRPr="002460EA">
        <w:rPr>
          <w:rFonts w:cs="Arial"/>
        </w:rPr>
        <w:t xml:space="preserve"> Refund</w:t>
      </w:r>
    </w:p>
    <w:p w14:paraId="1CC59972" w14:textId="77777777" w:rsidR="0068637B" w:rsidRPr="002460EA" w:rsidRDefault="0068637B" w:rsidP="005A35ED">
      <w:pPr>
        <w:rPr>
          <w:rFonts w:cs="Arial"/>
        </w:rPr>
      </w:pPr>
      <w:sdt>
        <w:sdtPr>
          <w:rPr>
            <w:rFonts w:cs="Arial"/>
          </w:rPr>
          <w:id w:val="125015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0EA">
            <w:rPr>
              <w:rFonts w:ascii="Segoe UI Symbol" w:hAnsi="Segoe UI Symbol" w:cs="Segoe UI Symbol"/>
            </w:rPr>
            <w:t>☐</w:t>
          </w:r>
        </w:sdtContent>
      </w:sdt>
      <w:r w:rsidRPr="002460EA">
        <w:rPr>
          <w:rFonts w:cs="Arial"/>
        </w:rPr>
        <w:t xml:space="preserve"> Remission</w:t>
      </w:r>
    </w:p>
    <w:p w14:paraId="16576206" w14:textId="716D636F" w:rsidR="00537E11" w:rsidRPr="002460EA" w:rsidRDefault="00537E11" w:rsidP="005A35ED">
      <w:pPr>
        <w:rPr>
          <w:rFonts w:cs="Arial"/>
          <w:b/>
          <w:bCs/>
        </w:rPr>
      </w:pPr>
    </w:p>
    <w:p w14:paraId="639C7232" w14:textId="77777777" w:rsidR="0068637B" w:rsidRPr="002460EA" w:rsidRDefault="0068637B" w:rsidP="0068637B">
      <w:pPr>
        <w:rPr>
          <w:rFonts w:cs="Arial"/>
        </w:rPr>
      </w:pPr>
      <w:r w:rsidRPr="002460EA">
        <w:rPr>
          <w:rFonts w:cs="Arial"/>
        </w:rPr>
        <w:t>Regulation remission or refund is requested under:</w:t>
      </w:r>
      <w:bookmarkStart w:id="0" w:name="_Hlk216986815"/>
    </w:p>
    <w:bookmarkEnd w:id="0"/>
    <w:p w14:paraId="03D5C275" w14:textId="77777777" w:rsidR="0068637B" w:rsidRPr="002460EA" w:rsidRDefault="0068637B" w:rsidP="0068637B">
      <w:pPr>
        <w:rPr>
          <w:rFonts w:cs="Arial"/>
        </w:rPr>
      </w:pPr>
      <w:sdt>
        <w:sdtPr>
          <w:rPr>
            <w:rFonts w:cs="Arial"/>
          </w:rPr>
          <w:id w:val="1285695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0EA">
            <w:rPr>
              <w:rFonts w:ascii="Segoe UI Symbol" w:eastAsia="MS Gothic" w:hAnsi="Segoe UI Symbol" w:cs="Segoe UI Symbol"/>
            </w:rPr>
            <w:t>☐</w:t>
          </w:r>
        </w:sdtContent>
      </w:sdt>
      <w:r w:rsidRPr="002460EA">
        <w:rPr>
          <w:rFonts w:cs="Arial"/>
        </w:rPr>
        <w:t xml:space="preserve"> Goods damaged or deteriorated in condition - Regulation 60</w:t>
      </w:r>
    </w:p>
    <w:p w14:paraId="3A91B143" w14:textId="77777777" w:rsidR="0068637B" w:rsidRPr="002460EA" w:rsidRDefault="0068637B" w:rsidP="0068637B">
      <w:pPr>
        <w:rPr>
          <w:rFonts w:cs="Arial"/>
        </w:rPr>
      </w:pPr>
      <w:sdt>
        <w:sdtPr>
          <w:rPr>
            <w:rFonts w:cs="Arial"/>
          </w:rPr>
          <w:id w:val="-35635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0EA">
            <w:rPr>
              <w:rFonts w:ascii="Segoe UI Symbol" w:hAnsi="Segoe UI Symbol" w:cs="Segoe UI Symbol"/>
            </w:rPr>
            <w:t>☐</w:t>
          </w:r>
        </w:sdtContent>
      </w:sdt>
      <w:r w:rsidRPr="002460EA">
        <w:rPr>
          <w:rFonts w:cs="Arial"/>
        </w:rPr>
        <w:t xml:space="preserve"> Goods destroyed, pillaged, or lost - Regulation 61</w:t>
      </w:r>
    </w:p>
    <w:p w14:paraId="024A1802" w14:textId="77777777" w:rsidR="0068637B" w:rsidRPr="002460EA" w:rsidRDefault="0068637B" w:rsidP="0068637B">
      <w:pPr>
        <w:rPr>
          <w:rFonts w:cs="Arial"/>
        </w:rPr>
      </w:pPr>
      <w:sdt>
        <w:sdtPr>
          <w:rPr>
            <w:rFonts w:cs="Arial"/>
          </w:rPr>
          <w:id w:val="-108375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0EA">
            <w:rPr>
              <w:rFonts w:ascii="Segoe UI Symbol" w:hAnsi="Segoe UI Symbol" w:cs="Segoe UI Symbol"/>
            </w:rPr>
            <w:t>☐</w:t>
          </w:r>
        </w:sdtContent>
      </w:sdt>
      <w:r w:rsidRPr="002460EA">
        <w:rPr>
          <w:rFonts w:cs="Arial"/>
        </w:rPr>
        <w:t xml:space="preserve"> Goods diminished in value - Regulation 62</w:t>
      </w:r>
    </w:p>
    <w:p w14:paraId="6F87AED5" w14:textId="77777777" w:rsidR="0068637B" w:rsidRPr="002460EA" w:rsidRDefault="0068637B" w:rsidP="0068637B">
      <w:pPr>
        <w:rPr>
          <w:rFonts w:cs="Arial"/>
        </w:rPr>
      </w:pPr>
      <w:sdt>
        <w:sdtPr>
          <w:rPr>
            <w:rFonts w:cs="Arial"/>
          </w:rPr>
          <w:id w:val="184366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0EA">
            <w:rPr>
              <w:rFonts w:ascii="Segoe UI Symbol" w:hAnsi="Segoe UI Symbol" w:cs="Segoe UI Symbol"/>
            </w:rPr>
            <w:t>☐</w:t>
          </w:r>
        </w:sdtContent>
      </w:sdt>
      <w:r w:rsidRPr="002460EA">
        <w:rPr>
          <w:rFonts w:cs="Arial"/>
        </w:rPr>
        <w:t xml:space="preserve"> Goods of faulty manufacture - Regulation 63</w:t>
      </w:r>
    </w:p>
    <w:p w14:paraId="434B24BB" w14:textId="77777777" w:rsidR="0068637B" w:rsidRPr="002460EA" w:rsidRDefault="0068637B" w:rsidP="0068637B">
      <w:pPr>
        <w:rPr>
          <w:rFonts w:cs="Arial"/>
        </w:rPr>
      </w:pPr>
      <w:sdt>
        <w:sdtPr>
          <w:rPr>
            <w:rFonts w:cs="Arial"/>
          </w:rPr>
          <w:id w:val="211624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0EA">
            <w:rPr>
              <w:rFonts w:ascii="Segoe UI Symbol" w:hAnsi="Segoe UI Symbol" w:cs="Segoe UI Symbol"/>
            </w:rPr>
            <w:t>☐</w:t>
          </w:r>
        </w:sdtContent>
      </w:sdt>
      <w:r w:rsidRPr="002460EA">
        <w:rPr>
          <w:rFonts w:cs="Arial"/>
        </w:rPr>
        <w:t xml:space="preserve"> Goods abandoned to the Crown - Regulation 64</w:t>
      </w:r>
    </w:p>
    <w:p w14:paraId="34CCF460" w14:textId="77777777" w:rsidR="0068637B" w:rsidRPr="002460EA" w:rsidRDefault="0068637B" w:rsidP="0068637B">
      <w:pPr>
        <w:rPr>
          <w:rFonts w:cs="Arial"/>
          <w:b/>
          <w:bCs/>
        </w:rPr>
      </w:pPr>
    </w:p>
    <w:p w14:paraId="35C7C391" w14:textId="2295FB54" w:rsidR="0068637B" w:rsidRPr="002460EA" w:rsidRDefault="00206487" w:rsidP="0068637B">
      <w:pPr>
        <w:rPr>
          <w:rFonts w:cs="Arial"/>
          <w:b/>
          <w:bCs/>
        </w:rPr>
      </w:pPr>
      <w:r w:rsidRPr="002460EA">
        <w:rPr>
          <w:rFonts w:cs="Arial"/>
          <w:b/>
          <w:bCs/>
        </w:rPr>
        <w:t>Goods details</w:t>
      </w:r>
    </w:p>
    <w:p w14:paraId="4BA67076" w14:textId="77777777" w:rsidR="0068637B" w:rsidRPr="002460EA" w:rsidRDefault="0068637B" w:rsidP="007013D0">
      <w:r w:rsidRPr="002460EA">
        <w:t xml:space="preserve">If you are requesting a refund, what is the entry number the goods were entered in?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7E61" w:rsidRPr="002460EA" w14:paraId="0AE1FF6E" w14:textId="77777777" w:rsidTr="00B07E61">
        <w:tc>
          <w:tcPr>
            <w:tcW w:w="9628" w:type="dxa"/>
          </w:tcPr>
          <w:p w14:paraId="27C9FC55" w14:textId="77777777" w:rsidR="00B07E61" w:rsidRPr="002460EA" w:rsidRDefault="00B07E61" w:rsidP="0068637B">
            <w:pPr>
              <w:rPr>
                <w:rFonts w:cs="Arial"/>
              </w:rPr>
            </w:pPr>
          </w:p>
        </w:tc>
      </w:tr>
    </w:tbl>
    <w:p w14:paraId="35C3E30E" w14:textId="77777777" w:rsidR="00D452B5" w:rsidRPr="002460EA" w:rsidRDefault="00D452B5" w:rsidP="0068637B">
      <w:pPr>
        <w:rPr>
          <w:rStyle w:val="PlaceholderText"/>
          <w:rFonts w:cs="Arial"/>
        </w:rPr>
      </w:pPr>
    </w:p>
    <w:p w14:paraId="4B353017" w14:textId="77777777" w:rsidR="0068637B" w:rsidRPr="002460EA" w:rsidRDefault="0068637B" w:rsidP="0009127B">
      <w:pPr>
        <w:keepNext/>
        <w:rPr>
          <w:rFonts w:cs="Arial"/>
          <w:bCs/>
          <w:i/>
          <w:color w:val="auto"/>
          <w:lang w:val="x-none" w:eastAsia="x-none"/>
        </w:rPr>
      </w:pPr>
      <w:r w:rsidRPr="002460EA">
        <w:rPr>
          <w:rFonts w:cs="Arial"/>
          <w:bCs/>
          <w:i/>
          <w:color w:val="auto"/>
          <w:lang w:val="x-none" w:eastAsia="x-none"/>
        </w:rPr>
        <w:t>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37368" w:rsidRPr="002460EA" w14:paraId="75BC3A7E" w14:textId="77777777" w:rsidTr="0061098E">
        <w:tc>
          <w:tcPr>
            <w:tcW w:w="3209" w:type="dxa"/>
            <w:tcMar>
              <w:bottom w:w="113" w:type="dxa"/>
            </w:tcMar>
            <w:vAlign w:val="center"/>
          </w:tcPr>
          <w:p w14:paraId="1321869B" w14:textId="7EE79AB6" w:rsidR="00B37368" w:rsidRPr="0009127B" w:rsidRDefault="00B37368" w:rsidP="0061098E">
            <w:pPr>
              <w:jc w:val="center"/>
              <w:rPr>
                <w:rFonts w:cs="Arial"/>
                <w:b/>
                <w:bCs/>
                <w:iCs/>
                <w:color w:val="auto"/>
                <w:lang w:val="x-none" w:eastAsia="x-none"/>
              </w:rPr>
            </w:pPr>
            <w:r w:rsidRPr="0009127B">
              <w:rPr>
                <w:rFonts w:cs="Arial"/>
                <w:b/>
                <w:bCs/>
              </w:rPr>
              <w:t>Description of goods</w:t>
            </w:r>
          </w:p>
        </w:tc>
        <w:tc>
          <w:tcPr>
            <w:tcW w:w="3209" w:type="dxa"/>
            <w:tcMar>
              <w:bottom w:w="113" w:type="dxa"/>
            </w:tcMar>
            <w:vAlign w:val="center"/>
          </w:tcPr>
          <w:p w14:paraId="0835AB00" w14:textId="788ADC3C" w:rsidR="00B37368" w:rsidRPr="0009127B" w:rsidRDefault="00B37368" w:rsidP="0061098E">
            <w:pPr>
              <w:jc w:val="center"/>
              <w:rPr>
                <w:rFonts w:cs="Arial"/>
                <w:b/>
                <w:bCs/>
                <w:iCs/>
                <w:color w:val="auto"/>
                <w:lang w:val="x-none" w:eastAsia="x-none"/>
              </w:rPr>
            </w:pPr>
            <w:r w:rsidRPr="0009127B">
              <w:rPr>
                <w:rFonts w:cs="Arial"/>
                <w:b/>
                <w:bCs/>
              </w:rPr>
              <w:t>Quantity, number, and type of packages</w:t>
            </w:r>
          </w:p>
        </w:tc>
        <w:tc>
          <w:tcPr>
            <w:tcW w:w="3210" w:type="dxa"/>
            <w:tcMar>
              <w:bottom w:w="113" w:type="dxa"/>
            </w:tcMar>
            <w:vAlign w:val="center"/>
          </w:tcPr>
          <w:p w14:paraId="0DEDC571" w14:textId="00B3F8C2" w:rsidR="00B37368" w:rsidRPr="0009127B" w:rsidRDefault="00B37368" w:rsidP="0061098E">
            <w:pPr>
              <w:jc w:val="center"/>
              <w:rPr>
                <w:rFonts w:cs="Arial"/>
                <w:b/>
                <w:bCs/>
                <w:iCs/>
                <w:color w:val="auto"/>
                <w:lang w:val="x-none" w:eastAsia="x-none"/>
              </w:rPr>
            </w:pPr>
            <w:r w:rsidRPr="0009127B">
              <w:rPr>
                <w:rFonts w:cs="Arial"/>
                <w:b/>
                <w:bCs/>
              </w:rPr>
              <w:t>Refund or remission amount (NZ$)</w:t>
            </w:r>
          </w:p>
        </w:tc>
      </w:tr>
      <w:tr w:rsidR="00B37368" w:rsidRPr="002460EA" w14:paraId="2ACA581F" w14:textId="77777777" w:rsidTr="002460EA">
        <w:tc>
          <w:tcPr>
            <w:tcW w:w="3209" w:type="dxa"/>
            <w:tcMar>
              <w:bottom w:w="113" w:type="dxa"/>
            </w:tcMar>
          </w:tcPr>
          <w:p w14:paraId="511CE7B0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  <w:tc>
          <w:tcPr>
            <w:tcW w:w="3209" w:type="dxa"/>
            <w:tcMar>
              <w:bottom w:w="113" w:type="dxa"/>
            </w:tcMar>
          </w:tcPr>
          <w:p w14:paraId="5CF124C6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  <w:tc>
          <w:tcPr>
            <w:tcW w:w="3210" w:type="dxa"/>
            <w:tcMar>
              <w:bottom w:w="113" w:type="dxa"/>
            </w:tcMar>
          </w:tcPr>
          <w:p w14:paraId="2A1CB7F7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</w:tr>
      <w:tr w:rsidR="00B37368" w:rsidRPr="002460EA" w14:paraId="5CA44FAD" w14:textId="77777777" w:rsidTr="002460EA">
        <w:tc>
          <w:tcPr>
            <w:tcW w:w="3209" w:type="dxa"/>
            <w:tcMar>
              <w:bottom w:w="113" w:type="dxa"/>
            </w:tcMar>
          </w:tcPr>
          <w:p w14:paraId="2FA36B7D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  <w:tc>
          <w:tcPr>
            <w:tcW w:w="3209" w:type="dxa"/>
            <w:tcMar>
              <w:bottom w:w="113" w:type="dxa"/>
            </w:tcMar>
          </w:tcPr>
          <w:p w14:paraId="2B5F662A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  <w:tc>
          <w:tcPr>
            <w:tcW w:w="3210" w:type="dxa"/>
            <w:tcMar>
              <w:bottom w:w="113" w:type="dxa"/>
            </w:tcMar>
          </w:tcPr>
          <w:p w14:paraId="05DF253D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</w:tr>
      <w:tr w:rsidR="00B37368" w:rsidRPr="002460EA" w14:paraId="789C4574" w14:textId="77777777" w:rsidTr="002460EA">
        <w:tc>
          <w:tcPr>
            <w:tcW w:w="3209" w:type="dxa"/>
            <w:tcMar>
              <w:bottom w:w="113" w:type="dxa"/>
            </w:tcMar>
          </w:tcPr>
          <w:p w14:paraId="26919ABB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  <w:tc>
          <w:tcPr>
            <w:tcW w:w="3209" w:type="dxa"/>
            <w:tcMar>
              <w:bottom w:w="113" w:type="dxa"/>
            </w:tcMar>
          </w:tcPr>
          <w:p w14:paraId="3AE9CD94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  <w:tc>
          <w:tcPr>
            <w:tcW w:w="3210" w:type="dxa"/>
            <w:tcMar>
              <w:bottom w:w="113" w:type="dxa"/>
            </w:tcMar>
          </w:tcPr>
          <w:p w14:paraId="368071D8" w14:textId="77777777" w:rsidR="00B37368" w:rsidRPr="002460EA" w:rsidRDefault="00B37368" w:rsidP="0068637B">
            <w:pPr>
              <w:rPr>
                <w:rFonts w:cs="Arial"/>
                <w:bCs/>
                <w:iCs/>
                <w:color w:val="auto"/>
                <w:lang w:val="x-none" w:eastAsia="x-none"/>
              </w:rPr>
            </w:pPr>
          </w:p>
        </w:tc>
      </w:tr>
    </w:tbl>
    <w:p w14:paraId="643EAD83" w14:textId="77777777" w:rsidR="00BC6235" w:rsidRDefault="00BC6235" w:rsidP="0068637B">
      <w:pPr>
        <w:pStyle w:val="Heading5"/>
        <w:rPr>
          <w:rFonts w:eastAsia="Times New Roman" w:cs="Arial"/>
          <w:color w:val="000000" w:themeColor="text1"/>
        </w:rPr>
      </w:pPr>
    </w:p>
    <w:p w14:paraId="7BE5228F" w14:textId="7EC4F02B" w:rsidR="0068637B" w:rsidRPr="002460EA" w:rsidRDefault="0068637B" w:rsidP="007013D0">
      <w:r w:rsidRPr="002460EA">
        <w:t>Provide details of the reason for the claim (for example, date and nature of faulty manufacture, deterioration, loss etc, and date and location of destruction).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7368" w:rsidRPr="002460EA" w14:paraId="37DC9BB0" w14:textId="77777777" w:rsidTr="00B37368">
        <w:trPr>
          <w:trHeight w:val="1607"/>
        </w:trPr>
        <w:tc>
          <w:tcPr>
            <w:tcW w:w="9628" w:type="dxa"/>
          </w:tcPr>
          <w:p w14:paraId="4261AAA7" w14:textId="77777777" w:rsidR="00B37368" w:rsidRPr="002460EA" w:rsidRDefault="00B37368" w:rsidP="0068637B">
            <w:pPr>
              <w:rPr>
                <w:rFonts w:cs="Arial"/>
              </w:rPr>
            </w:pPr>
          </w:p>
        </w:tc>
      </w:tr>
    </w:tbl>
    <w:p w14:paraId="45E4BC4C" w14:textId="77777777" w:rsidR="001C42CE" w:rsidRPr="002460EA" w:rsidRDefault="001C42CE" w:rsidP="0068637B">
      <w:pPr>
        <w:rPr>
          <w:rFonts w:cs="Arial"/>
        </w:rPr>
      </w:pPr>
    </w:p>
    <w:p w14:paraId="5DF59B2A" w14:textId="638707FF" w:rsidR="00206487" w:rsidRPr="002460EA" w:rsidRDefault="00206487" w:rsidP="0061098E">
      <w:pPr>
        <w:keepNext/>
        <w:rPr>
          <w:rFonts w:cs="Arial"/>
          <w:b/>
          <w:bCs/>
        </w:rPr>
      </w:pPr>
      <w:r w:rsidRPr="002460EA">
        <w:rPr>
          <w:rFonts w:cs="Arial"/>
          <w:b/>
          <w:bCs/>
        </w:rPr>
        <w:t>Disposal of goods</w:t>
      </w:r>
    </w:p>
    <w:p w14:paraId="1F0DC68D" w14:textId="26068DBF" w:rsidR="001C42CE" w:rsidRPr="002460EA" w:rsidRDefault="00EA7A54" w:rsidP="0061098E">
      <w:pPr>
        <w:keepNext/>
      </w:pPr>
      <w:r w:rsidRPr="002460EA">
        <w:t>I</w:t>
      </w:r>
      <w:r w:rsidR="00206487" w:rsidRPr="002460EA">
        <w:t xml:space="preserve">f </w:t>
      </w:r>
      <w:r w:rsidRPr="002460EA">
        <w:t>your</w:t>
      </w:r>
      <w:r w:rsidR="00B37368" w:rsidRPr="002460EA">
        <w:t xml:space="preserve"> request</w:t>
      </w:r>
      <w:r w:rsidR="0068637B" w:rsidRPr="002460EA">
        <w:t xml:space="preserve"> relat</w:t>
      </w:r>
      <w:r w:rsidRPr="002460EA">
        <w:t>es</w:t>
      </w:r>
      <w:r w:rsidR="0068637B" w:rsidRPr="002460EA">
        <w:t xml:space="preserve"> to goods of faulty manufacture, goods damaged or deteriorated in condition, or goods diminished in value, please advise how the goods will be disposed of</w:t>
      </w:r>
      <w:r w:rsidR="00B37368" w:rsidRPr="002460EA">
        <w:t xml:space="preserve">. </w:t>
      </w:r>
    </w:p>
    <w:p w14:paraId="290A743D" w14:textId="5DBFB84A" w:rsidR="00B37368" w:rsidRPr="002460EA" w:rsidRDefault="00B37368" w:rsidP="0061098E">
      <w:pPr>
        <w:keepNext/>
      </w:pPr>
      <w:r w:rsidRPr="002460EA">
        <w:t>E</w:t>
      </w:r>
      <w:r w:rsidR="0068637B" w:rsidRPr="002460EA">
        <w:t>nsu</w:t>
      </w:r>
      <w:r w:rsidRPr="002460EA">
        <w:t>re</w:t>
      </w:r>
      <w:r w:rsidR="0068637B" w:rsidRPr="002460EA">
        <w:t xml:space="preserve"> any disposal is in accordance with your waste management plan or that any statutory body approval, if required, has been obtained.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7368" w:rsidRPr="002460EA" w14:paraId="3149BAAD" w14:textId="77777777" w:rsidTr="005F4DB5">
        <w:trPr>
          <w:trHeight w:val="1607"/>
        </w:trPr>
        <w:tc>
          <w:tcPr>
            <w:tcW w:w="9628" w:type="dxa"/>
          </w:tcPr>
          <w:p w14:paraId="111A1950" w14:textId="77777777" w:rsidR="00B37368" w:rsidRPr="002460EA" w:rsidRDefault="00B37368" w:rsidP="005F4DB5">
            <w:pPr>
              <w:rPr>
                <w:rFonts w:cs="Arial"/>
              </w:rPr>
            </w:pPr>
          </w:p>
        </w:tc>
      </w:tr>
    </w:tbl>
    <w:p w14:paraId="748B438E" w14:textId="77777777" w:rsidR="00B37368" w:rsidRPr="002460EA" w:rsidRDefault="00B37368" w:rsidP="00B37368">
      <w:pPr>
        <w:rPr>
          <w:rFonts w:cs="Arial"/>
        </w:rPr>
      </w:pPr>
    </w:p>
    <w:p w14:paraId="592EC2E0" w14:textId="197AEFFA" w:rsidR="0068637B" w:rsidRPr="002460EA" w:rsidRDefault="00C70899" w:rsidP="00C70899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cs="Arial"/>
          <w:b/>
          <w:bCs/>
        </w:rPr>
      </w:pPr>
      <w:r w:rsidRPr="002460EA">
        <w:rPr>
          <w:rFonts w:cs="Arial"/>
          <w:b/>
          <w:bCs/>
        </w:rPr>
        <w:t>Signature</w:t>
      </w:r>
    </w:p>
    <w:p w14:paraId="71F6E549" w14:textId="77777777" w:rsidR="0068637B" w:rsidRPr="002460EA" w:rsidRDefault="0068637B" w:rsidP="0068637B">
      <w:pPr>
        <w:pStyle w:val="Heading5"/>
        <w:rPr>
          <w:rFonts w:eastAsia="Times New Roman" w:cs="Arial"/>
          <w:i/>
          <w:iCs/>
          <w:color w:val="000000" w:themeColor="text1"/>
        </w:rPr>
      </w:pPr>
      <w:r w:rsidRPr="002460EA">
        <w:rPr>
          <w:rFonts w:eastAsia="Times New Roman" w:cs="Arial"/>
          <w:i/>
          <w:iCs/>
          <w:color w:val="000000" w:themeColor="text1"/>
        </w:rPr>
        <w:t>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37368" w:rsidRPr="002460EA" w14:paraId="6F0F80F6" w14:textId="77777777" w:rsidTr="002460EA">
        <w:tc>
          <w:tcPr>
            <w:tcW w:w="3114" w:type="dxa"/>
            <w:tcMar>
              <w:bottom w:w="113" w:type="dxa"/>
            </w:tcMar>
          </w:tcPr>
          <w:p w14:paraId="71646DE2" w14:textId="138AB39A" w:rsidR="00B37368" w:rsidRPr="002460EA" w:rsidRDefault="00B37368" w:rsidP="00B37368">
            <w:pPr>
              <w:rPr>
                <w:rFonts w:cs="Arial"/>
              </w:rPr>
            </w:pPr>
            <w:r w:rsidRPr="002460EA">
              <w:rPr>
                <w:rFonts w:cs="Arial"/>
              </w:rPr>
              <w:t>Name of applicant</w:t>
            </w:r>
          </w:p>
        </w:tc>
        <w:tc>
          <w:tcPr>
            <w:tcW w:w="6514" w:type="dxa"/>
            <w:tcMar>
              <w:bottom w:w="113" w:type="dxa"/>
            </w:tcMar>
          </w:tcPr>
          <w:p w14:paraId="34D8750F" w14:textId="77777777" w:rsidR="00B37368" w:rsidRPr="002460EA" w:rsidRDefault="00B37368" w:rsidP="00B37368">
            <w:pPr>
              <w:rPr>
                <w:rFonts w:cs="Arial"/>
              </w:rPr>
            </w:pPr>
          </w:p>
        </w:tc>
      </w:tr>
      <w:tr w:rsidR="00B37368" w:rsidRPr="002460EA" w14:paraId="7A412A82" w14:textId="77777777" w:rsidTr="0009127B">
        <w:tc>
          <w:tcPr>
            <w:tcW w:w="3114" w:type="dxa"/>
            <w:tcMar>
              <w:bottom w:w="113" w:type="dxa"/>
            </w:tcMar>
            <w:vAlign w:val="center"/>
          </w:tcPr>
          <w:p w14:paraId="7F36112E" w14:textId="77777777" w:rsidR="00B37368" w:rsidRPr="002460EA" w:rsidRDefault="00B37368" w:rsidP="0009127B">
            <w:pPr>
              <w:rPr>
                <w:rFonts w:cs="Arial"/>
              </w:rPr>
            </w:pPr>
            <w:r w:rsidRPr="002460EA">
              <w:rPr>
                <w:rFonts w:cs="Arial"/>
              </w:rPr>
              <w:t>Signature</w:t>
            </w:r>
          </w:p>
          <w:p w14:paraId="40D34644" w14:textId="06902B27" w:rsidR="002460EA" w:rsidRPr="002460EA" w:rsidRDefault="002460EA" w:rsidP="0009127B">
            <w:pPr>
              <w:rPr>
                <w:rFonts w:cs="Arial"/>
              </w:rPr>
            </w:pPr>
          </w:p>
        </w:tc>
        <w:tc>
          <w:tcPr>
            <w:tcW w:w="6514" w:type="dxa"/>
            <w:tcMar>
              <w:bottom w:w="113" w:type="dxa"/>
            </w:tcMar>
          </w:tcPr>
          <w:p w14:paraId="043B83EF" w14:textId="77777777" w:rsidR="00B37368" w:rsidRPr="002460EA" w:rsidRDefault="00B37368" w:rsidP="00B37368">
            <w:pPr>
              <w:rPr>
                <w:rFonts w:cs="Arial"/>
              </w:rPr>
            </w:pPr>
          </w:p>
        </w:tc>
      </w:tr>
      <w:tr w:rsidR="00B37368" w:rsidRPr="002460EA" w14:paraId="50C46523" w14:textId="77777777" w:rsidTr="002460EA">
        <w:tc>
          <w:tcPr>
            <w:tcW w:w="3114" w:type="dxa"/>
            <w:tcMar>
              <w:bottom w:w="113" w:type="dxa"/>
            </w:tcMar>
          </w:tcPr>
          <w:p w14:paraId="3108B065" w14:textId="1962B32F" w:rsidR="00B37368" w:rsidRPr="002460EA" w:rsidRDefault="00B37368" w:rsidP="00B37368">
            <w:pPr>
              <w:rPr>
                <w:rFonts w:cs="Arial"/>
              </w:rPr>
            </w:pPr>
            <w:r w:rsidRPr="002460EA">
              <w:rPr>
                <w:rFonts w:cs="Arial"/>
              </w:rPr>
              <w:t>Date</w:t>
            </w:r>
          </w:p>
        </w:tc>
        <w:tc>
          <w:tcPr>
            <w:tcW w:w="6514" w:type="dxa"/>
            <w:tcMar>
              <w:bottom w:w="113" w:type="dxa"/>
            </w:tcMar>
          </w:tcPr>
          <w:p w14:paraId="3563CD36" w14:textId="77777777" w:rsidR="00B37368" w:rsidRPr="002460EA" w:rsidRDefault="00B37368" w:rsidP="00B37368">
            <w:pPr>
              <w:rPr>
                <w:rFonts w:cs="Arial"/>
              </w:rPr>
            </w:pPr>
          </w:p>
        </w:tc>
      </w:tr>
    </w:tbl>
    <w:p w14:paraId="52C79F95" w14:textId="77777777" w:rsidR="00B37368" w:rsidRDefault="00B37368" w:rsidP="00B37368">
      <w:pPr>
        <w:rPr>
          <w:rFonts w:cs="Arial"/>
        </w:rPr>
      </w:pPr>
    </w:p>
    <w:p w14:paraId="48B6B3C5" w14:textId="0742C282" w:rsidR="007013D0" w:rsidRPr="007013D0" w:rsidRDefault="007013D0" w:rsidP="00A17876">
      <w:pPr>
        <w:keepNext/>
        <w:rPr>
          <w:rFonts w:cs="Arial"/>
          <w:b/>
          <w:bCs/>
        </w:rPr>
      </w:pPr>
      <w:r w:rsidRPr="007013D0">
        <w:rPr>
          <w:rFonts w:cs="Arial"/>
          <w:b/>
          <w:bCs/>
        </w:rPr>
        <w:lastRenderedPageBreak/>
        <w:t>Submit your application</w:t>
      </w:r>
    </w:p>
    <w:p w14:paraId="02567E2C" w14:textId="1E5ABCF3" w:rsidR="007013D0" w:rsidRPr="002460EA" w:rsidRDefault="007013D0" w:rsidP="00A17876">
      <w:pPr>
        <w:keepNext/>
      </w:pPr>
      <w:r w:rsidRPr="002460EA">
        <w:t>Prior to submitting your application please</w:t>
      </w:r>
      <w:r>
        <w:t xml:space="preserve"> attach</w:t>
      </w:r>
      <w:r w:rsidRPr="002460EA">
        <w:t>:</w:t>
      </w:r>
    </w:p>
    <w:p w14:paraId="635EDD52" w14:textId="07D6F13B" w:rsidR="00B07E61" w:rsidRPr="002460EA" w:rsidRDefault="007013D0" w:rsidP="00AE63CB">
      <w:pPr>
        <w:pStyle w:val="ListParagraph"/>
        <w:keepNext/>
        <w:numPr>
          <w:ilvl w:val="0"/>
          <w:numId w:val="4"/>
        </w:numPr>
        <w:spacing w:after="240"/>
      </w:pPr>
      <w:r>
        <w:t>A</w:t>
      </w:r>
      <w:r w:rsidR="0068637B" w:rsidRPr="002460EA">
        <w:t xml:space="preserve">ny further information and evidence you wish to supply in support of your application addressing the requirements in the applicable regulations noted above. Customs may request further information as required. </w:t>
      </w:r>
    </w:p>
    <w:p w14:paraId="76B6DDBF" w14:textId="4D817B84" w:rsidR="0068637B" w:rsidRDefault="007013D0" w:rsidP="00AE63CB">
      <w:pPr>
        <w:pStyle w:val="ListParagraph"/>
        <w:keepNext/>
        <w:numPr>
          <w:ilvl w:val="0"/>
          <w:numId w:val="4"/>
        </w:numPr>
        <w:spacing w:after="240"/>
      </w:pPr>
      <w:r>
        <w:t>W</w:t>
      </w:r>
      <w:r w:rsidR="0068637B" w:rsidRPr="002460EA">
        <w:t>here a refund of duty is requested, attach Form NZCS 223 – Application for Refund of Revenue</w:t>
      </w:r>
    </w:p>
    <w:p w14:paraId="4FE4785E" w14:textId="77777777" w:rsidR="00AE63CB" w:rsidRPr="002460EA" w:rsidRDefault="00AE63CB" w:rsidP="00AE63CB">
      <w:pPr>
        <w:keepNext/>
      </w:pPr>
      <w:r w:rsidRPr="002460EA">
        <w:t xml:space="preserve">Please </w:t>
      </w:r>
      <w:r>
        <w:t>send</w:t>
      </w:r>
      <w:r w:rsidRPr="002460EA">
        <w:t xml:space="preserve"> your completed application to Customs:</w:t>
      </w:r>
    </w:p>
    <w:p w14:paraId="0AEA81FF" w14:textId="77777777" w:rsidR="00AE63CB" w:rsidRPr="002460EA" w:rsidRDefault="00AE63CB" w:rsidP="00AE63CB">
      <w:pPr>
        <w:keepNext/>
      </w:pPr>
      <w:r w:rsidRPr="002460EA">
        <w:t xml:space="preserve">If your application is for a refund of excise duty email </w:t>
      </w:r>
      <w:r w:rsidRPr="00A17876">
        <w:t>excise-licensing-national@customs.govt.nz</w:t>
      </w:r>
    </w:p>
    <w:p w14:paraId="6189D0ED" w14:textId="77777777" w:rsidR="00AE63CB" w:rsidRPr="002460EA" w:rsidRDefault="00AE63CB" w:rsidP="00AE63CB">
      <w:pPr>
        <w:keepNext/>
      </w:pPr>
      <w:r w:rsidRPr="002460EA">
        <w:t xml:space="preserve">If your application is for a refund or remission of </w:t>
      </w:r>
      <w:r w:rsidRPr="00AE63CB">
        <w:t>import duty email service.delivery@customs.govt.nz</w:t>
      </w:r>
    </w:p>
    <w:p w14:paraId="4B9C8D45" w14:textId="77777777" w:rsidR="00AE63CB" w:rsidRPr="002460EA" w:rsidRDefault="00AE63CB" w:rsidP="00A17876">
      <w:pPr>
        <w:keepNext/>
      </w:pPr>
    </w:p>
    <w:p w14:paraId="2E58823E" w14:textId="274547B8" w:rsidR="00BA549A" w:rsidRDefault="00BA549A">
      <w:pPr>
        <w:pBdr>
          <w:bottom w:val="single" w:sz="6" w:space="1" w:color="auto"/>
        </w:pBdr>
        <w:suppressAutoHyphens w:val="0"/>
        <w:autoSpaceDE/>
        <w:autoSpaceDN/>
        <w:adjustRightInd/>
        <w:spacing w:before="0" w:after="160" w:line="278" w:lineRule="auto"/>
        <w:textAlignment w:val="auto"/>
        <w:rPr>
          <w:rFonts w:cs="Arial"/>
        </w:rPr>
      </w:pPr>
    </w:p>
    <w:p w14:paraId="64BEA4F8" w14:textId="77777777" w:rsidR="00A17876" w:rsidRPr="002460EA" w:rsidRDefault="00A17876">
      <w:pPr>
        <w:suppressAutoHyphens w:val="0"/>
        <w:autoSpaceDE/>
        <w:autoSpaceDN/>
        <w:adjustRightInd/>
        <w:spacing w:before="0" w:after="160" w:line="278" w:lineRule="auto"/>
        <w:textAlignment w:val="auto"/>
        <w:rPr>
          <w:rFonts w:cs="Arial"/>
        </w:rPr>
      </w:pPr>
    </w:p>
    <w:p w14:paraId="52779203" w14:textId="1BB29DB2" w:rsidR="0068637B" w:rsidRPr="00A17876" w:rsidRDefault="00B37368" w:rsidP="0068637B">
      <w:pPr>
        <w:rPr>
          <w:rFonts w:cs="Arial"/>
          <w:b/>
          <w:bCs/>
        </w:rPr>
      </w:pPr>
      <w:r w:rsidRPr="00A17876">
        <w:rPr>
          <w:rFonts w:cs="Arial"/>
          <w:b/>
          <w:bCs/>
        </w:rPr>
        <w:t>For Customs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37368" w:rsidRPr="002460EA" w14:paraId="304737A1" w14:textId="77777777" w:rsidTr="002460EA">
        <w:tc>
          <w:tcPr>
            <w:tcW w:w="3256" w:type="dxa"/>
            <w:tcMar>
              <w:top w:w="113" w:type="dxa"/>
            </w:tcMar>
          </w:tcPr>
          <w:p w14:paraId="523760D5" w14:textId="69D6E43F" w:rsidR="00B37368" w:rsidRPr="002460EA" w:rsidRDefault="00B37368" w:rsidP="0068637B">
            <w:pPr>
              <w:rPr>
                <w:rFonts w:cs="Arial"/>
              </w:rPr>
            </w:pPr>
            <w:r w:rsidRPr="002460EA">
              <w:rPr>
                <w:rFonts w:cs="Arial"/>
              </w:rPr>
              <w:t>Application is approved/declined</w:t>
            </w:r>
          </w:p>
        </w:tc>
        <w:tc>
          <w:tcPr>
            <w:tcW w:w="6372" w:type="dxa"/>
            <w:tcMar>
              <w:top w:w="113" w:type="dxa"/>
            </w:tcMar>
          </w:tcPr>
          <w:p w14:paraId="318AAE23" w14:textId="77777777" w:rsidR="00B37368" w:rsidRPr="002460EA" w:rsidRDefault="00B37368" w:rsidP="0068637B">
            <w:pPr>
              <w:rPr>
                <w:rFonts w:cs="Arial"/>
              </w:rPr>
            </w:pPr>
          </w:p>
        </w:tc>
      </w:tr>
      <w:tr w:rsidR="00B37368" w:rsidRPr="002460EA" w14:paraId="72C2D653" w14:textId="77777777" w:rsidTr="002460EA">
        <w:tc>
          <w:tcPr>
            <w:tcW w:w="3256" w:type="dxa"/>
            <w:tcMar>
              <w:top w:w="113" w:type="dxa"/>
            </w:tcMar>
          </w:tcPr>
          <w:p w14:paraId="5E5DDAAB" w14:textId="77777777" w:rsidR="00B37368" w:rsidRPr="002460EA" w:rsidRDefault="00B37368" w:rsidP="0068637B">
            <w:pPr>
              <w:rPr>
                <w:rFonts w:cs="Arial"/>
              </w:rPr>
            </w:pPr>
            <w:r w:rsidRPr="002460EA">
              <w:rPr>
                <w:rFonts w:cs="Arial"/>
              </w:rPr>
              <w:t xml:space="preserve">Conditions </w:t>
            </w:r>
            <w:r w:rsidRPr="002460EA">
              <w:rPr>
                <w:rFonts w:cs="Arial"/>
              </w:rPr>
              <w:t>of</w:t>
            </w:r>
            <w:r w:rsidRPr="002460EA">
              <w:rPr>
                <w:rFonts w:cs="Arial"/>
              </w:rPr>
              <w:t xml:space="preserve"> approval; or reasons for decline</w:t>
            </w:r>
          </w:p>
          <w:p w14:paraId="374ABC74" w14:textId="77777777" w:rsidR="006A0964" w:rsidRPr="002460EA" w:rsidRDefault="006A0964" w:rsidP="0068637B">
            <w:pPr>
              <w:rPr>
                <w:rFonts w:cs="Arial"/>
              </w:rPr>
            </w:pPr>
          </w:p>
          <w:p w14:paraId="48D762FB" w14:textId="77777777" w:rsidR="006A0964" w:rsidRPr="002460EA" w:rsidRDefault="006A0964" w:rsidP="0068637B">
            <w:pPr>
              <w:rPr>
                <w:rFonts w:cs="Arial"/>
              </w:rPr>
            </w:pPr>
          </w:p>
          <w:p w14:paraId="372DD6D5" w14:textId="0D0C2502" w:rsidR="006A0964" w:rsidRPr="002460EA" w:rsidRDefault="006A0964" w:rsidP="0068637B">
            <w:pPr>
              <w:rPr>
                <w:rFonts w:cs="Arial"/>
              </w:rPr>
            </w:pPr>
          </w:p>
        </w:tc>
        <w:tc>
          <w:tcPr>
            <w:tcW w:w="6372" w:type="dxa"/>
            <w:tcMar>
              <w:top w:w="113" w:type="dxa"/>
            </w:tcMar>
          </w:tcPr>
          <w:p w14:paraId="74977DD2" w14:textId="77777777" w:rsidR="00B37368" w:rsidRPr="002460EA" w:rsidRDefault="00B37368" w:rsidP="0068637B">
            <w:pPr>
              <w:rPr>
                <w:rFonts w:cs="Arial"/>
              </w:rPr>
            </w:pPr>
          </w:p>
        </w:tc>
      </w:tr>
      <w:tr w:rsidR="00B37368" w:rsidRPr="002460EA" w14:paraId="08251881" w14:textId="77777777" w:rsidTr="002460EA">
        <w:tc>
          <w:tcPr>
            <w:tcW w:w="3256" w:type="dxa"/>
            <w:tcMar>
              <w:top w:w="113" w:type="dxa"/>
            </w:tcMar>
          </w:tcPr>
          <w:p w14:paraId="37A523DE" w14:textId="670C150E" w:rsidR="00B37368" w:rsidRPr="002460EA" w:rsidRDefault="00B37368" w:rsidP="0068637B">
            <w:pPr>
              <w:rPr>
                <w:rFonts w:cs="Arial"/>
              </w:rPr>
            </w:pPr>
            <w:r w:rsidRPr="002460EA">
              <w:rPr>
                <w:rFonts w:cs="Arial"/>
              </w:rPr>
              <w:t>Authorising officer</w:t>
            </w:r>
          </w:p>
        </w:tc>
        <w:tc>
          <w:tcPr>
            <w:tcW w:w="6372" w:type="dxa"/>
            <w:tcMar>
              <w:top w:w="113" w:type="dxa"/>
            </w:tcMar>
          </w:tcPr>
          <w:p w14:paraId="555DBCE9" w14:textId="77777777" w:rsidR="00B37368" w:rsidRPr="002460EA" w:rsidRDefault="00B37368" w:rsidP="0068637B">
            <w:pPr>
              <w:rPr>
                <w:rFonts w:cs="Arial"/>
              </w:rPr>
            </w:pPr>
          </w:p>
        </w:tc>
      </w:tr>
      <w:tr w:rsidR="00B37368" w:rsidRPr="002460EA" w14:paraId="3AE0F3B8" w14:textId="77777777" w:rsidTr="002460EA">
        <w:tc>
          <w:tcPr>
            <w:tcW w:w="3256" w:type="dxa"/>
            <w:tcMar>
              <w:top w:w="113" w:type="dxa"/>
            </w:tcMar>
          </w:tcPr>
          <w:p w14:paraId="4D5D5B06" w14:textId="77777777" w:rsidR="00B37368" w:rsidRPr="002460EA" w:rsidRDefault="00B37368" w:rsidP="0068637B">
            <w:pPr>
              <w:rPr>
                <w:rFonts w:cs="Arial"/>
              </w:rPr>
            </w:pPr>
            <w:r w:rsidRPr="002460EA">
              <w:rPr>
                <w:rFonts w:cs="Arial"/>
              </w:rPr>
              <w:t>Signature of authorising officer</w:t>
            </w:r>
          </w:p>
          <w:p w14:paraId="1229C8E2" w14:textId="3395C998" w:rsidR="006A0964" w:rsidRPr="002460EA" w:rsidRDefault="006A0964" w:rsidP="0068637B">
            <w:pPr>
              <w:rPr>
                <w:rFonts w:cs="Arial"/>
              </w:rPr>
            </w:pPr>
          </w:p>
        </w:tc>
        <w:tc>
          <w:tcPr>
            <w:tcW w:w="6372" w:type="dxa"/>
            <w:tcMar>
              <w:top w:w="113" w:type="dxa"/>
            </w:tcMar>
          </w:tcPr>
          <w:p w14:paraId="680C4C88" w14:textId="77777777" w:rsidR="00B37368" w:rsidRPr="002460EA" w:rsidRDefault="00B37368" w:rsidP="0068637B">
            <w:pPr>
              <w:rPr>
                <w:rFonts w:cs="Arial"/>
              </w:rPr>
            </w:pPr>
          </w:p>
        </w:tc>
      </w:tr>
      <w:tr w:rsidR="00B37368" w:rsidRPr="002460EA" w14:paraId="66EEB4E1" w14:textId="77777777" w:rsidTr="002460EA">
        <w:tc>
          <w:tcPr>
            <w:tcW w:w="3256" w:type="dxa"/>
            <w:tcMar>
              <w:top w:w="113" w:type="dxa"/>
            </w:tcMar>
          </w:tcPr>
          <w:p w14:paraId="62F2AC6A" w14:textId="1B6694AE" w:rsidR="00B37368" w:rsidRPr="002460EA" w:rsidRDefault="00B37368" w:rsidP="0068637B">
            <w:pPr>
              <w:rPr>
                <w:rFonts w:cs="Arial"/>
              </w:rPr>
            </w:pPr>
            <w:r w:rsidRPr="002460EA">
              <w:rPr>
                <w:rFonts w:cs="Arial"/>
              </w:rPr>
              <w:t>Date</w:t>
            </w:r>
          </w:p>
        </w:tc>
        <w:tc>
          <w:tcPr>
            <w:tcW w:w="6372" w:type="dxa"/>
            <w:tcMar>
              <w:top w:w="113" w:type="dxa"/>
            </w:tcMar>
          </w:tcPr>
          <w:p w14:paraId="12CD3ECB" w14:textId="77777777" w:rsidR="00B37368" w:rsidRPr="002460EA" w:rsidRDefault="00B37368" w:rsidP="0068637B">
            <w:pPr>
              <w:rPr>
                <w:rFonts w:cs="Arial"/>
              </w:rPr>
            </w:pPr>
          </w:p>
        </w:tc>
      </w:tr>
    </w:tbl>
    <w:p w14:paraId="302604E0" w14:textId="77777777" w:rsidR="00B37368" w:rsidRPr="002460EA" w:rsidRDefault="00B37368" w:rsidP="0068637B">
      <w:pPr>
        <w:rPr>
          <w:rFonts w:cs="Arial"/>
        </w:rPr>
      </w:pPr>
    </w:p>
    <w:p w14:paraId="28D1AD94" w14:textId="77777777" w:rsidR="0068637B" w:rsidRPr="002460EA" w:rsidRDefault="0068637B">
      <w:pPr>
        <w:rPr>
          <w:rFonts w:cs="Arial"/>
        </w:rPr>
      </w:pPr>
    </w:p>
    <w:sectPr w:rsidR="0068637B" w:rsidRPr="002460EA" w:rsidSect="0068637B"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161F" w14:textId="77777777" w:rsidR="00AE4370" w:rsidRDefault="00AE4370" w:rsidP="00B37368">
      <w:pPr>
        <w:spacing w:before="0" w:line="240" w:lineRule="auto"/>
      </w:pPr>
      <w:r>
        <w:separator/>
      </w:r>
    </w:p>
  </w:endnote>
  <w:endnote w:type="continuationSeparator" w:id="0">
    <w:p w14:paraId="3D5C86D4" w14:textId="77777777" w:rsidR="00AE4370" w:rsidRDefault="00AE4370" w:rsidP="00B3736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0BEF" w14:textId="6BF7E499" w:rsidR="0068637B" w:rsidRPr="00A137CA" w:rsidRDefault="00A137CA" w:rsidP="00A137CA">
    <w:pPr>
      <w:pStyle w:val="Footer"/>
    </w:pPr>
    <w:r>
      <w:rPr>
        <w:noProof/>
      </w:rPr>
      <w:t xml:space="preserve">NZCS 248 </w:t>
    </w:r>
    <w:r>
      <w:rPr>
        <w:noProof/>
      </w:rPr>
      <w:tab/>
      <w:t>December 2025</w:t>
    </w:r>
    <w:r>
      <w:rPr>
        <w:noProof/>
      </w:rPr>
      <w:tab/>
    </w:r>
    <w:r>
      <w:rPr>
        <w:noProof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897C" w14:textId="1488B827" w:rsidR="0068637B" w:rsidRDefault="0068637B" w:rsidP="0016420B">
    <w:pPr>
      <w:pStyle w:val="Footer"/>
    </w:pPr>
    <w:r>
      <w:rPr>
        <w:noProof/>
      </w:rPr>
      <w:t xml:space="preserve">NZCS 248 </w:t>
    </w:r>
    <w:r>
      <w:rPr>
        <w:noProof/>
      </w:rPr>
      <w:tab/>
      <w:t>December 2025</w:t>
    </w:r>
    <w:r>
      <w:rPr>
        <w:noProof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459E" w14:textId="77777777" w:rsidR="00AE4370" w:rsidRDefault="00AE4370" w:rsidP="00B37368">
      <w:pPr>
        <w:spacing w:before="0" w:line="240" w:lineRule="auto"/>
      </w:pPr>
      <w:r>
        <w:separator/>
      </w:r>
    </w:p>
  </w:footnote>
  <w:footnote w:type="continuationSeparator" w:id="0">
    <w:p w14:paraId="76268319" w14:textId="77777777" w:rsidR="00AE4370" w:rsidRDefault="00AE4370" w:rsidP="00B3736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81D4" w14:textId="49646457" w:rsidR="0068637B" w:rsidRPr="0062028F" w:rsidRDefault="0068637B" w:rsidP="0016420B">
    <w:pPr>
      <w:pStyle w:val="Header"/>
      <w:spacing w:before="120"/>
      <w:rPr>
        <w:sz w:val="2"/>
        <w:szCs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D9AF302" wp14:editId="1C69743D">
              <wp:simplePos x="0" y="0"/>
              <wp:positionH relativeFrom="column">
                <wp:posOffset>4262120</wp:posOffset>
              </wp:positionH>
              <wp:positionV relativeFrom="paragraph">
                <wp:posOffset>-437515</wp:posOffset>
              </wp:positionV>
              <wp:extent cx="2360930" cy="361315"/>
              <wp:effectExtent l="0" t="0" r="9525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88A39" w14:textId="77777777" w:rsidR="0068637B" w:rsidRDefault="0068637B">
                          <w:r>
                            <w:t>NZCS 248 | December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AF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5.6pt;margin-top:-34.45pt;width:185.9pt;height:28.4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HxDQIAAPYDAAAOAAAAZHJzL2Uyb0RvYy54bWysU9uO2yAQfa/Uf0C8N77k0o0VZ7XNNlWl&#10;7UXa9gMwxjEqZiiQ2OnX74C92bR9q8oDYpjhzMyZw+Z26BQ5Cesk6JJms5QSoTnUUh9K+v3b/s0N&#10;Jc4zXTMFWpT0LBy93b5+telNIXJoQdXCEgTRruhNSVvvTZEkjreiY24GRmh0NmA75tG0h6S2rEf0&#10;TiV5mq6SHmxtLHDhHN7ej066jfhNI7j/0jROeKJKirX5uNu4V2FPthtWHCwzreRTGewfquiY1Jj0&#10;AnXPPCNHK/+C6iS34KDxMw5dAk0juYg9YDdZ+kc3jy0zIvaC5Dhzocn9P1j++fRovlrih3cw4ABj&#10;E848AP/hiIZdy/RB3FkLfStYjYmzQFnSG1dMTwPVrnABpOo/QY1DZkcPEWhobBdYwT4JouMAzhfS&#10;xeAJx8t8vkrXc3Rx9M1X2TxbxhSseH5trPMfBHQkHEpqcagRnZ0enA/VsOI5JCRzoGS9l0pFwx6q&#10;nbLkxFAA+7gm9N/ClCZ9SdfLfBmRNYT3URud9ChQJbuS3qRhjZIJbLzXdQzxTKrxjJUoPdETGBm5&#10;8UM1YGCgqYL6jERZGIWIHwcPLdhflPQowpK6n0dmBSXqo0ay19liEVQbjcXybY6GvfZU1x6mOUKV&#10;1FMyHnc+Kj3woOEOh9LIyNdLJVOtKK5I4/QRgnqv7Rj18l23TwAAAP//AwBQSwMEFAAGAAgAAAAh&#10;AOPwk2/gAAAADAEAAA8AAABkcnMvZG93bnJldi54bWxMj8tugzAQRfeV8g/WROousaEVSSkmqiqh&#10;VmKVtB9g8PAQeIywQ+jf11m1y5k5unNudlrNyBacXW9JQrQXwJBqq3tqJXx/FbsjMOcVaTVaQgk/&#10;6OCUbx4ylWp7ozMuF9+yEEIuVRI676eUc1d3aJTb2wkp3Bo7G+XDOLdcz+oWws3IYyESblRP4UOn&#10;JnzvsB4uVyPhs6yLJi5Ns/ghMkN5rj6K5iDl43Z9ewXmcfV/MNz1gzrkwamyV9KOjRKSQxQHVMIu&#10;Ob4AuxPi+SnUq8IqigXwPOP/S+S/AAAA//8DAFBLAQItABQABgAIAAAAIQC2gziS/gAAAOEBAAAT&#10;AAAAAAAAAAAAAAAAAAAAAABbQ29udGVudF9UeXBlc10ueG1sUEsBAi0AFAAGAAgAAAAhADj9If/W&#10;AAAAlAEAAAsAAAAAAAAAAAAAAAAALwEAAF9yZWxzLy5yZWxzUEsBAi0AFAAGAAgAAAAhAAw18fEN&#10;AgAA9gMAAA4AAAAAAAAAAAAAAAAALgIAAGRycy9lMm9Eb2MueG1sUEsBAi0AFAAGAAgAAAAhAOPw&#10;k2/gAAAADAEAAA8AAAAAAAAAAAAAAAAAZwQAAGRycy9kb3ducmV2LnhtbFBLBQYAAAAABAAEAPMA&#10;AAB0BQAAAAA=&#10;" stroked="f">
              <v:textbox>
                <w:txbxContent>
                  <w:p w14:paraId="5BA88A39" w14:textId="77777777" w:rsidR="0068637B" w:rsidRDefault="0068637B">
                    <w:r>
                      <w:t>NZCS 248 | December 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49CF9D7" wp14:editId="652970FD">
          <wp:simplePos x="0" y="0"/>
          <wp:positionH relativeFrom="margin">
            <wp:posOffset>40640</wp:posOffset>
          </wp:positionH>
          <wp:positionV relativeFrom="paragraph">
            <wp:posOffset>-342265</wp:posOffset>
          </wp:positionV>
          <wp:extent cx="2209800" cy="527685"/>
          <wp:effectExtent l="0" t="0" r="0" b="5715"/>
          <wp:wrapThrough wrapText="bothSides">
            <wp:wrapPolygon edited="0">
              <wp:start x="5028" y="0"/>
              <wp:lineTo x="0" y="2339"/>
              <wp:lineTo x="0" y="17935"/>
              <wp:lineTo x="1862" y="21054"/>
              <wp:lineTo x="5028" y="21054"/>
              <wp:lineTo x="5959" y="21054"/>
              <wp:lineTo x="21414" y="18715"/>
              <wp:lineTo x="21414" y="3119"/>
              <wp:lineTo x="5959" y="0"/>
              <wp:lineTo x="5028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CS_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D59"/>
    <w:multiLevelType w:val="hybridMultilevel"/>
    <w:tmpl w:val="844AB3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F0A2B"/>
    <w:multiLevelType w:val="hybridMultilevel"/>
    <w:tmpl w:val="8662F7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C21E8"/>
    <w:multiLevelType w:val="hybridMultilevel"/>
    <w:tmpl w:val="8E46A2CC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7155B"/>
    <w:multiLevelType w:val="hybridMultilevel"/>
    <w:tmpl w:val="37762E36"/>
    <w:lvl w:ilvl="0" w:tplc="45BC8C3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578548">
    <w:abstractNumId w:val="3"/>
  </w:num>
  <w:num w:numId="2" w16cid:durableId="1954164753">
    <w:abstractNumId w:val="2"/>
  </w:num>
  <w:num w:numId="3" w16cid:durableId="343022494">
    <w:abstractNumId w:val="1"/>
  </w:num>
  <w:num w:numId="4" w16cid:durableId="140869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7B"/>
    <w:rsid w:val="000534AF"/>
    <w:rsid w:val="0009127B"/>
    <w:rsid w:val="000C7D35"/>
    <w:rsid w:val="00123827"/>
    <w:rsid w:val="001335A8"/>
    <w:rsid w:val="001C42CE"/>
    <w:rsid w:val="00206487"/>
    <w:rsid w:val="0022299E"/>
    <w:rsid w:val="002460EA"/>
    <w:rsid w:val="00296CF7"/>
    <w:rsid w:val="002B0807"/>
    <w:rsid w:val="002C545B"/>
    <w:rsid w:val="002F6AAE"/>
    <w:rsid w:val="0038442B"/>
    <w:rsid w:val="0041400F"/>
    <w:rsid w:val="00537E11"/>
    <w:rsid w:val="00560B1B"/>
    <w:rsid w:val="005A35ED"/>
    <w:rsid w:val="005C0E9B"/>
    <w:rsid w:val="005E3855"/>
    <w:rsid w:val="0061098E"/>
    <w:rsid w:val="00633715"/>
    <w:rsid w:val="00664F1F"/>
    <w:rsid w:val="0068637B"/>
    <w:rsid w:val="00696946"/>
    <w:rsid w:val="006A0964"/>
    <w:rsid w:val="007013D0"/>
    <w:rsid w:val="007112DE"/>
    <w:rsid w:val="007141DD"/>
    <w:rsid w:val="00726311"/>
    <w:rsid w:val="0074524E"/>
    <w:rsid w:val="00781414"/>
    <w:rsid w:val="008616AF"/>
    <w:rsid w:val="008A7880"/>
    <w:rsid w:val="008B7D8B"/>
    <w:rsid w:val="008C0D51"/>
    <w:rsid w:val="008E31E9"/>
    <w:rsid w:val="00931E57"/>
    <w:rsid w:val="0094717C"/>
    <w:rsid w:val="00964D23"/>
    <w:rsid w:val="00A137CA"/>
    <w:rsid w:val="00A17876"/>
    <w:rsid w:val="00A669FD"/>
    <w:rsid w:val="00AC45D9"/>
    <w:rsid w:val="00AC7BE0"/>
    <w:rsid w:val="00AE4370"/>
    <w:rsid w:val="00AE63CB"/>
    <w:rsid w:val="00AE74C4"/>
    <w:rsid w:val="00B07E61"/>
    <w:rsid w:val="00B11344"/>
    <w:rsid w:val="00B37368"/>
    <w:rsid w:val="00BA549A"/>
    <w:rsid w:val="00BC6235"/>
    <w:rsid w:val="00BE302B"/>
    <w:rsid w:val="00C332BC"/>
    <w:rsid w:val="00C625AF"/>
    <w:rsid w:val="00C6731C"/>
    <w:rsid w:val="00C70899"/>
    <w:rsid w:val="00D13AB5"/>
    <w:rsid w:val="00D452B5"/>
    <w:rsid w:val="00D53ACE"/>
    <w:rsid w:val="00D60E97"/>
    <w:rsid w:val="00DD7B19"/>
    <w:rsid w:val="00E15123"/>
    <w:rsid w:val="00E23221"/>
    <w:rsid w:val="00E25A85"/>
    <w:rsid w:val="00E92386"/>
    <w:rsid w:val="00EA7A54"/>
    <w:rsid w:val="00F245C1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71AB"/>
  <w15:chartTrackingRefBased/>
  <w15:docId w15:val="{C75AD9A0-571B-4338-BC51-2C4268FA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D0"/>
    <w:pPr>
      <w:keepLines/>
      <w:suppressAutoHyphens/>
      <w:autoSpaceDE w:val="0"/>
      <w:autoSpaceDN w:val="0"/>
      <w:adjustRightInd w:val="0"/>
      <w:spacing w:before="180" w:after="0" w:line="276" w:lineRule="auto"/>
      <w:textAlignment w:val="center"/>
    </w:pPr>
    <w:rPr>
      <w:rFonts w:ascii="Arial" w:eastAsia="Times New Roman" w:hAnsi="Arial" w:cs="Times New Roman"/>
      <w:color w:val="000000" w:themeColor="text1"/>
      <w:kern w:val="0"/>
      <w:sz w:val="22"/>
      <w:szCs w:val="20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37B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7B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37B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37B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8637B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37B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37B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37B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37B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37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7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N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37B"/>
    <w:rPr>
      <w:rFonts w:ascii="Arial" w:eastAsiaTheme="majorEastAsia" w:hAnsi="Arial" w:cstheme="majorBidi"/>
      <w:color w:val="0F4761" w:themeColor="accent1" w:themeShade="BF"/>
      <w:kern w:val="0"/>
      <w:sz w:val="28"/>
      <w:szCs w:val="28"/>
      <w:lang w:eastAsia="en-NZ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37B"/>
    <w:rPr>
      <w:rFonts w:ascii="Arial" w:eastAsiaTheme="majorEastAsia" w:hAnsi="Arial" w:cstheme="majorBidi"/>
      <w:i/>
      <w:iCs/>
      <w:color w:val="0F4761" w:themeColor="accent1" w:themeShade="BF"/>
      <w:kern w:val="0"/>
      <w:sz w:val="22"/>
      <w:szCs w:val="20"/>
      <w:lang w:eastAsia="en-NZ"/>
      <w14:ligatures w14:val="none"/>
    </w:rPr>
  </w:style>
  <w:style w:type="character" w:customStyle="1" w:styleId="Heading5Char">
    <w:name w:val="Heading 5 Char"/>
    <w:basedOn w:val="DefaultParagraphFont"/>
    <w:link w:val="Heading5"/>
    <w:rsid w:val="0068637B"/>
    <w:rPr>
      <w:rFonts w:ascii="Arial" w:eastAsiaTheme="majorEastAsia" w:hAnsi="Arial" w:cstheme="majorBidi"/>
      <w:color w:val="0F4761" w:themeColor="accent1" w:themeShade="BF"/>
      <w:kern w:val="0"/>
      <w:sz w:val="22"/>
      <w:szCs w:val="20"/>
      <w:lang w:eastAsia="en-NZ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37B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0"/>
      <w:lang w:eastAsia="en-NZ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37B"/>
    <w:rPr>
      <w:rFonts w:ascii="Arial" w:eastAsiaTheme="majorEastAsia" w:hAnsi="Arial" w:cstheme="majorBidi"/>
      <w:color w:val="595959" w:themeColor="text1" w:themeTint="A6"/>
      <w:kern w:val="0"/>
      <w:sz w:val="22"/>
      <w:szCs w:val="20"/>
      <w:lang w:eastAsia="en-NZ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37B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0"/>
      <w:lang w:eastAsia="en-NZ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37B"/>
    <w:rPr>
      <w:rFonts w:ascii="Arial" w:eastAsiaTheme="majorEastAsia" w:hAnsi="Arial" w:cstheme="majorBidi"/>
      <w:color w:val="272727" w:themeColor="text1" w:themeTint="D8"/>
      <w:kern w:val="0"/>
      <w:sz w:val="22"/>
      <w:szCs w:val="20"/>
      <w:lang w:eastAsia="en-NZ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37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68637B"/>
    <w:pPr>
      <w:tabs>
        <w:tab w:val="center" w:pos="4680"/>
        <w:tab w:val="right" w:pos="9360"/>
      </w:tabs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rsid w:val="0068637B"/>
    <w:rPr>
      <w:rFonts w:eastAsia="Times New Roman" w:cs="Times New Roman"/>
      <w:caps/>
      <w:color w:val="000000" w:themeColor="text1"/>
      <w:kern w:val="0"/>
      <w:sz w:val="18"/>
      <w:szCs w:val="20"/>
      <w:lang w:eastAsia="en-N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637B"/>
    <w:pPr>
      <w:tabs>
        <w:tab w:val="center" w:pos="4680"/>
        <w:tab w:val="right" w:pos="9360"/>
      </w:tabs>
      <w:jc w:val="center"/>
    </w:pPr>
    <w:rPr>
      <w:b/>
      <w:caps/>
      <w:sz w:val="30"/>
    </w:rPr>
  </w:style>
  <w:style w:type="character" w:customStyle="1" w:styleId="HeaderChar">
    <w:name w:val="Header Char"/>
    <w:basedOn w:val="DefaultParagraphFont"/>
    <w:link w:val="Header"/>
    <w:uiPriority w:val="99"/>
    <w:rsid w:val="0068637B"/>
    <w:rPr>
      <w:rFonts w:eastAsia="Times New Roman" w:cs="Times New Roman"/>
      <w:b/>
      <w:caps/>
      <w:color w:val="000000" w:themeColor="text1"/>
      <w:kern w:val="0"/>
      <w:sz w:val="30"/>
      <w:szCs w:val="20"/>
      <w:lang w:eastAsia="en-NZ"/>
      <w14:ligatures w14:val="none"/>
    </w:rPr>
  </w:style>
  <w:style w:type="paragraph" w:customStyle="1" w:styleId="PageTitle">
    <w:name w:val="Page Title"/>
    <w:basedOn w:val="Heading1"/>
    <w:qFormat/>
    <w:rsid w:val="0068637B"/>
    <w:pPr>
      <w:keepNext w:val="0"/>
      <w:keepLines w:val="0"/>
      <w:spacing w:after="360"/>
    </w:pPr>
    <w:rPr>
      <w:rFonts w:asciiTheme="minorHAnsi" w:eastAsia="Times New Roman" w:hAnsiTheme="minorHAnsi" w:cs="Times New Roman"/>
      <w:b/>
      <w:caps/>
      <w:color w:val="156082" w:themeColor="accent1"/>
      <w:sz w:val="48"/>
      <w:szCs w:val="20"/>
    </w:rPr>
  </w:style>
  <w:style w:type="character" w:styleId="PlaceholderText">
    <w:name w:val="Placeholder Text"/>
    <w:basedOn w:val="DefaultParagraphFont"/>
    <w:uiPriority w:val="99"/>
    <w:semiHidden/>
    <w:rsid w:val="0068637B"/>
    <w:rPr>
      <w:color w:val="808080"/>
    </w:rPr>
  </w:style>
  <w:style w:type="paragraph" w:customStyle="1" w:styleId="ReportTitle-Blue">
    <w:name w:val="Report Title - Blue"/>
    <w:basedOn w:val="Normal"/>
    <w:qFormat/>
    <w:rsid w:val="0068637B"/>
    <w:pPr>
      <w:suppressAutoHyphens w:val="0"/>
      <w:autoSpaceDE/>
      <w:autoSpaceDN/>
      <w:adjustRightInd/>
      <w:spacing w:before="0" w:line="259" w:lineRule="auto"/>
      <w:textAlignment w:val="auto"/>
    </w:pPr>
    <w:rPr>
      <w:b/>
      <w:caps/>
      <w:color w:val="0E2841" w:themeColor="text2"/>
      <w:sz w:val="54"/>
    </w:rPr>
  </w:style>
  <w:style w:type="character" w:styleId="CommentReference">
    <w:name w:val="annotation reference"/>
    <w:basedOn w:val="DefaultParagraphFont"/>
    <w:uiPriority w:val="99"/>
    <w:semiHidden/>
    <w:unhideWhenUsed/>
    <w:rsid w:val="0068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3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37B"/>
    <w:rPr>
      <w:rFonts w:eastAsia="Times New Roman" w:cs="Times New Roman"/>
      <w:color w:val="000000" w:themeColor="text1"/>
      <w:kern w:val="0"/>
      <w:sz w:val="20"/>
      <w:szCs w:val="20"/>
      <w:lang w:eastAsia="en-NZ"/>
      <w14:ligatures w14:val="none"/>
    </w:rPr>
  </w:style>
  <w:style w:type="table" w:styleId="TableGrid">
    <w:name w:val="Table Grid"/>
    <w:basedOn w:val="TableNormal"/>
    <w:uiPriority w:val="39"/>
    <w:rsid w:val="0068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2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2D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4AF"/>
    <w:rPr>
      <w:rFonts w:eastAsia="Times New Roman" w:cs="Times New Roman"/>
      <w:b/>
      <w:bCs/>
      <w:color w:val="000000" w:themeColor="text1"/>
      <w:kern w:val="0"/>
      <w:sz w:val="20"/>
      <w:szCs w:val="20"/>
      <w:lang w:eastAsia="en-NZ"/>
      <w14:ligatures w14:val="none"/>
    </w:rPr>
  </w:style>
  <w:style w:type="character" w:styleId="Mention">
    <w:name w:val="Mention"/>
    <w:basedOn w:val="DefaultParagraphFont"/>
    <w:uiPriority w:val="99"/>
    <w:unhideWhenUsed/>
    <w:rsid w:val="000534A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C6235"/>
    <w:pPr>
      <w:keepNext/>
      <w:keepLines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Times New Roman"/>
      <w:color w:val="000000" w:themeColor="text1"/>
      <w:kern w:val="0"/>
      <w:sz w:val="22"/>
      <w:szCs w:val="2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406ABF184AB4586F34BB8AB3112AE" ma:contentTypeVersion="25" ma:contentTypeDescription="Create a new document." ma:contentTypeScope="" ma:versionID="d584487d7aff5dc5064fff149ce629d8">
  <xsd:schema xmlns:xsd="http://www.w3.org/2001/XMLSchema" xmlns:xs="http://www.w3.org/2001/XMLSchema" xmlns:p="http://schemas.microsoft.com/office/2006/metadata/properties" xmlns:ns2="3db35646-0861-4495-a09b-14c9d8d54487" xmlns:ns3="c74a99cf-a89e-4cde-ae22-5a0a528cdf3a" targetNamespace="http://schemas.microsoft.com/office/2006/metadata/properties" ma:root="true" ma:fieldsID="68648ffa8393e3378291b086e5afab06" ns2:_="" ns3:_="">
    <xsd:import namespace="3db35646-0861-4495-a09b-14c9d8d54487"/>
    <xsd:import namespace="c74a99cf-a89e-4cde-ae22-5a0a528cd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Notes" minOccurs="0"/>
                <xsd:element ref="ns2:lcf76f155ced4ddcb4097134ff3c332f" minOccurs="0"/>
                <xsd:element ref="ns3:TaxCatchAll" minOccurs="0"/>
                <xsd:element ref="ns2:Officer" minOccurs="0"/>
                <xsd:element ref="ns2:Size" minOccurs="0"/>
                <xsd:element ref="ns2:Order_x002f_Priority" minOccurs="0"/>
                <xsd:element ref="ns2:BugDescription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35646-0861-4495-a09b-14c9d8d54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233a3e-0d9a-40e2-acba-e9fd42f20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icer" ma:index="24" nillable="true" ma:displayName="Officer" ma:default="Mike" ma:description="Which SES Officer is taking this " ma:format="Dropdown" ma:internalName="Officer">
      <xsd:simpleType>
        <xsd:restriction base="dms:Text">
          <xsd:maxLength value="255"/>
        </xsd:restriction>
      </xsd:simpleType>
    </xsd:element>
    <xsd:element name="Size" ma:index="25" nillable="true" ma:displayName="Size " ma:format="Dropdown" ma:internalName="Size">
      <xsd:simpleType>
        <xsd:restriction base="dms:Text">
          <xsd:maxLength value="255"/>
        </xsd:restriction>
      </xsd:simpleType>
    </xsd:element>
    <xsd:element name="Order_x002f_Priority" ma:index="26" nillable="true" ma:displayName="Order/Priority" ma:format="Dropdown" ma:internalName="Order_x002f_Priority" ma:percentage="FALSE">
      <xsd:simpleType>
        <xsd:restriction base="dms:Number"/>
      </xsd:simpleType>
    </xsd:element>
    <xsd:element name="BugDescription" ma:index="27" nillable="true" ma:displayName="Bug Description" ma:format="Dropdown" ma:internalName="BugDescription">
      <xsd:simpleType>
        <xsd:restriction base="dms:Note">
          <xsd:maxLength value="255"/>
        </xsd:restriction>
      </xsd:simpleType>
    </xsd:element>
    <xsd:element name="Note" ma:index="2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a99cf-a89e-4cde-ae22-5a0a528cd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af53a-f36d-4d82-8e45-e344f5c03a29}" ma:internalName="TaxCatchAll" ma:showField="CatchAllData" ma:web="c74a99cf-a89e-4cde-ae22-5a0a528cd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35646-0861-4495-a09b-14c9d8d54487">
      <Terms xmlns="http://schemas.microsoft.com/office/infopath/2007/PartnerControls"/>
    </lcf76f155ced4ddcb4097134ff3c332f>
    <BugDescription xmlns="3db35646-0861-4495-a09b-14c9d8d54487" xsi:nil="true"/>
    <Notes xmlns="3db35646-0861-4495-a09b-14c9d8d54487" xsi:nil="true"/>
    <Note xmlns="3db35646-0861-4495-a09b-14c9d8d54487" xsi:nil="true"/>
    <Size xmlns="3db35646-0861-4495-a09b-14c9d8d54487" xsi:nil="true"/>
    <TaxCatchAll xmlns="c74a99cf-a89e-4cde-ae22-5a0a528cdf3a"/>
    <Officer xmlns="3db35646-0861-4495-a09b-14c9d8d54487">Mike</Officer>
    <Order_x002f_Priority xmlns="3db35646-0861-4495-a09b-14c9d8d54487" xsi:nil="true"/>
  </documentManagement>
</p:properties>
</file>

<file path=customXml/itemProps1.xml><?xml version="1.0" encoding="utf-8"?>
<ds:datastoreItem xmlns:ds="http://schemas.openxmlformats.org/officeDocument/2006/customXml" ds:itemID="{BEE9CA61-74AB-4015-91D4-6B27AB52D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35646-0861-4495-a09b-14c9d8d54487"/>
    <ds:schemaRef ds:uri="c74a99cf-a89e-4cde-ae22-5a0a528c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02F85-2A7C-4E49-8FA0-4D9ABF592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76FEF-F838-4147-8637-771E674DA79A}">
  <ds:schemaRefs>
    <ds:schemaRef ds:uri="http://schemas.microsoft.com/office/2006/metadata/properties"/>
    <ds:schemaRef ds:uri="http://schemas.microsoft.com/office/infopath/2007/PartnerControls"/>
    <ds:schemaRef ds:uri="3db35646-0861-4495-a09b-14c9d8d54487"/>
    <ds:schemaRef ds:uri="c74a99cf-a89e-4cde-ae22-5a0a528cdf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477</Words>
  <Characters>2519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Dante</dc:creator>
  <cp:keywords/>
  <dc:description/>
  <cp:lastModifiedBy>LEGEND Dante</cp:lastModifiedBy>
  <cp:revision>42</cp:revision>
  <dcterms:created xsi:type="dcterms:W3CDTF">2025-12-18T08:50:00Z</dcterms:created>
  <dcterms:modified xsi:type="dcterms:W3CDTF">2025-12-18T21:00:00Z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0x01010079F406ABF184AB4586F34BB8AB3112AE</vt:lpwstr>
  </property>
  <property fmtid="{D5CDD505-2E9C-101B-9397-08002B2CF9AE}" pid="3" name="MSIP_Label_626ba2cc-5f1b-4f52-8395-66f2a8a9c8ce_Enabled">
    <vt:lpwstr>true</vt:lpwstr>
  </property>
  <property fmtid="{D5CDD505-2E9C-101B-9397-08002B2CF9AE}" pid="4" name="MSIP_Label_626ba2cc-5f1b-4f52-8395-66f2a8a9c8ce_SetDate">
    <vt:lpwstr>2025-12-18T18:41:41Z</vt:lpwstr>
  </property>
  <property fmtid="{D5CDD505-2E9C-101B-9397-08002B2CF9AE}" pid="5" name="MSIP_Label_626ba2cc-5f1b-4f52-8395-66f2a8a9c8ce_Method">
    <vt:lpwstr>Privileged</vt:lpwstr>
  </property>
  <property fmtid="{D5CDD505-2E9C-101B-9397-08002B2CF9AE}" pid="6" name="MSIP_Label_626ba2cc-5f1b-4f52-8395-66f2a8a9c8ce_Name">
    <vt:lpwstr>UNCLASSIFIED PUBLICATION</vt:lpwstr>
  </property>
  <property fmtid="{D5CDD505-2E9C-101B-9397-08002B2CF9AE}" pid="7" name="MSIP_Label_626ba2cc-5f1b-4f52-8395-66f2a8a9c8ce_SiteId">
    <vt:lpwstr>ef2864e4-0ffa-4897-8b6c-c2959369d5f4</vt:lpwstr>
  </property>
  <property fmtid="{D5CDD505-2E9C-101B-9397-08002B2CF9AE}" pid="8" name="MSIP_Label_626ba2cc-5f1b-4f52-8395-66f2a8a9c8ce_ActionId">
    <vt:lpwstr>467be956-4958-4f55-92c0-8900a0d544b1</vt:lpwstr>
  </property>
  <property fmtid="{D5CDD505-2E9C-101B-9397-08002B2CF9AE}" pid="9" name="MSIP_Label_626ba2cc-5f1b-4f52-8395-66f2a8a9c8ce_ContentBits">
    <vt:lpwstr>0</vt:lpwstr>
  </property>
  <property fmtid="{D5CDD505-2E9C-101B-9397-08002B2CF9AE}" pid="10" name="MSIP_Label_626ba2cc-5f1b-4f52-8395-66f2a8a9c8ce_Tag">
    <vt:lpwstr>10, 0, 1, 1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