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1A38" w14:textId="229B4787" w:rsidR="00D84F4E" w:rsidRDefault="007041BE" w:rsidP="6399BA0B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7041BE">
        <w:rPr>
          <w:rFonts w:ascii="Calibri" w:eastAsia="Calibri" w:hAnsi="Calibri" w:cs="Calibr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77470B9F" wp14:editId="5E8E198B">
            <wp:simplePos x="0" y="0"/>
            <wp:positionH relativeFrom="column">
              <wp:posOffset>-541020</wp:posOffset>
            </wp:positionH>
            <wp:positionV relativeFrom="paragraph">
              <wp:posOffset>-520700</wp:posOffset>
            </wp:positionV>
            <wp:extent cx="6798945" cy="363855"/>
            <wp:effectExtent l="0" t="0" r="1905" b="0"/>
            <wp:wrapNone/>
            <wp:docPr id="841643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432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894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566">
        <w:rPr>
          <w:noProof/>
        </w:rPr>
        <w:drawing>
          <wp:anchor distT="0" distB="0" distL="114300" distR="114300" simplePos="0" relativeHeight="251658240" behindDoc="1" locked="0" layoutInCell="1" allowOverlap="1" wp14:anchorId="4E589AD9" wp14:editId="3A13DD69">
            <wp:simplePos x="0" y="0"/>
            <wp:positionH relativeFrom="margin">
              <wp:posOffset>-203200</wp:posOffset>
            </wp:positionH>
            <wp:positionV relativeFrom="paragraph">
              <wp:posOffset>-152400</wp:posOffset>
            </wp:positionV>
            <wp:extent cx="6191250" cy="774709"/>
            <wp:effectExtent l="0" t="0" r="0" b="6350"/>
            <wp:wrapNone/>
            <wp:docPr id="458891779" name="Picture 458891779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91779" name="Picture 458891779" descr="A white background with black and white cloud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7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56B54" w14:textId="77777777" w:rsidR="00D84F4E" w:rsidRDefault="00D84F4E" w:rsidP="6399BA0B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085ABE73" w14:textId="77777777" w:rsidR="00EE4C24" w:rsidRDefault="00EE4C24" w:rsidP="6399BA0B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0DE91A54" w14:textId="669428B0" w:rsidR="5414E5FE" w:rsidRDefault="00056CE1" w:rsidP="6399BA0B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FBC12D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Sample</w:t>
      </w:r>
      <w:r w:rsidR="3F3200DB" w:rsidRPr="0FBC12D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onboard </w:t>
      </w:r>
      <w:r w:rsidR="5225253B" w:rsidRPr="0FBC12D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communications</w:t>
      </w:r>
      <w:r w:rsidR="3F3200DB" w:rsidRPr="0FBC12DA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– passengers transiting New Zealand (not finishing their cruise in New Zealand) </w:t>
      </w:r>
      <w:r w:rsidR="281F91D7" w:rsidRPr="0FBC12DA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who have completed a paper arrival declaration </w:t>
      </w:r>
    </w:p>
    <w:p w14:paraId="03E242C4" w14:textId="6A901A61" w:rsidR="1E41A7BD" w:rsidRDefault="1E41A7BD" w:rsidP="6399BA0B">
      <w:pPr>
        <w:rPr>
          <w:rFonts w:ascii="Calibri" w:eastAsia="Calibri" w:hAnsi="Calibri" w:cs="Calibri"/>
          <w:i/>
          <w:iCs/>
          <w:color w:val="000000" w:themeColor="text1"/>
        </w:rPr>
      </w:pPr>
      <w:r w:rsidRPr="6399BA0B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This is a sample only </w:t>
      </w:r>
      <w:r w:rsidRPr="6399BA0B">
        <w:rPr>
          <w:rFonts w:ascii="Calibri" w:eastAsia="Calibri" w:hAnsi="Calibri" w:cs="Calibri"/>
          <w:i/>
          <w:iCs/>
          <w:color w:val="000000" w:themeColor="text1"/>
        </w:rPr>
        <w:t>– operators can adjust or communicate requirements to their</w:t>
      </w:r>
      <w:r w:rsidR="009B0E74">
        <w:rPr>
          <w:rFonts w:ascii="Calibri" w:eastAsia="Calibri" w:hAnsi="Calibri" w:cs="Calibri"/>
          <w:i/>
          <w:iCs/>
          <w:color w:val="000000" w:themeColor="text1"/>
        </w:rPr>
        <w:t xml:space="preserve"> travellers</w:t>
      </w:r>
      <w:r w:rsidRPr="6399BA0B">
        <w:rPr>
          <w:rFonts w:ascii="Calibri" w:eastAsia="Calibri" w:hAnsi="Calibri" w:cs="Calibri"/>
          <w:i/>
          <w:iCs/>
          <w:color w:val="000000" w:themeColor="text1"/>
        </w:rPr>
        <w:t xml:space="preserve"> in a way that is most appropriate for their vessel. </w:t>
      </w:r>
    </w:p>
    <w:p w14:paraId="612486B8" w14:textId="284D7317" w:rsidR="6399BA0B" w:rsidRDefault="6399BA0B" w:rsidP="6399BA0B">
      <w:pPr>
        <w:rPr>
          <w:rFonts w:ascii="Calibri" w:eastAsia="Calibri" w:hAnsi="Calibri" w:cs="Calibri"/>
          <w:color w:val="000000" w:themeColor="text1"/>
        </w:rPr>
      </w:pPr>
    </w:p>
    <w:p w14:paraId="0F826EB1" w14:textId="632ADC22" w:rsidR="4FAB4B35" w:rsidRPr="003B2DB4" w:rsidRDefault="0038176B" w:rsidP="44FBCC47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Transit and p</w:t>
      </w:r>
      <w:r w:rsidR="4FAB4B35" w:rsidRPr="003B2DB4">
        <w:rPr>
          <w:rFonts w:ascii="Calibri" w:eastAsia="Calibri" w:hAnsi="Calibri" w:cs="Calibri"/>
          <w:b/>
          <w:bCs/>
          <w:color w:val="000000" w:themeColor="text1"/>
        </w:rPr>
        <w:t>artial exchange vessels:</w:t>
      </w:r>
    </w:p>
    <w:p w14:paraId="0D346CEF" w14:textId="578E37E4" w:rsidR="1E41A7BD" w:rsidRDefault="1E41A7BD" w:rsidP="6399BA0B">
      <w:pPr>
        <w:rPr>
          <w:rFonts w:ascii="Calibri" w:eastAsia="Calibri" w:hAnsi="Calibri" w:cs="Calibri"/>
          <w:color w:val="000000" w:themeColor="text1"/>
        </w:rPr>
      </w:pPr>
      <w:r w:rsidRPr="7554A60C">
        <w:rPr>
          <w:rFonts w:ascii="Calibri" w:eastAsia="Calibri" w:hAnsi="Calibri" w:cs="Calibri"/>
          <w:color w:val="000000" w:themeColor="text1"/>
        </w:rPr>
        <w:t xml:space="preserve">This announcement is for our guests </w:t>
      </w:r>
      <w:r w:rsidR="26EC11B4" w:rsidRPr="7554A60C">
        <w:rPr>
          <w:rFonts w:ascii="Calibri" w:eastAsia="Calibri" w:hAnsi="Calibri" w:cs="Calibri"/>
          <w:color w:val="000000" w:themeColor="text1"/>
        </w:rPr>
        <w:t>who</w:t>
      </w:r>
      <w:r w:rsidRPr="7554A60C">
        <w:rPr>
          <w:rFonts w:ascii="Calibri" w:eastAsia="Calibri" w:hAnsi="Calibri" w:cs="Calibri"/>
          <w:color w:val="000000" w:themeColor="text1"/>
        </w:rPr>
        <w:t xml:space="preserve"> are </w:t>
      </w:r>
      <w:r w:rsidRPr="7554A60C">
        <w:rPr>
          <w:rFonts w:ascii="Calibri" w:eastAsia="Calibri" w:hAnsi="Calibri" w:cs="Calibri"/>
          <w:b/>
          <w:bCs/>
          <w:color w:val="000000" w:themeColor="text1"/>
          <w:u w:val="single"/>
        </w:rPr>
        <w:t>not</w:t>
      </w:r>
      <w:r w:rsidRPr="7554A60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554A60C">
        <w:rPr>
          <w:rFonts w:ascii="Calibri" w:eastAsia="Calibri" w:hAnsi="Calibri" w:cs="Calibri"/>
          <w:color w:val="000000" w:themeColor="text1"/>
        </w:rPr>
        <w:t xml:space="preserve">finishing your cruise in New </w:t>
      </w:r>
      <w:r w:rsidR="00056CE1" w:rsidRPr="7554A60C">
        <w:rPr>
          <w:rFonts w:ascii="Calibri" w:eastAsia="Calibri" w:hAnsi="Calibri" w:cs="Calibri"/>
          <w:color w:val="000000" w:themeColor="text1"/>
        </w:rPr>
        <w:t>Zealand and</w:t>
      </w:r>
      <w:r w:rsidRPr="7554A60C">
        <w:rPr>
          <w:rFonts w:ascii="Calibri" w:eastAsia="Calibri" w:hAnsi="Calibri" w:cs="Calibri"/>
          <w:color w:val="000000" w:themeColor="text1"/>
        </w:rPr>
        <w:t xml:space="preserve"> have completed a</w:t>
      </w:r>
      <w:r w:rsidRPr="7554A60C">
        <w:rPr>
          <w:rFonts w:ascii="Calibri" w:eastAsia="Calibri" w:hAnsi="Calibri" w:cs="Calibri"/>
          <w:b/>
          <w:bCs/>
          <w:color w:val="000000" w:themeColor="text1"/>
        </w:rPr>
        <w:t xml:space="preserve"> paper arrival declaration</w:t>
      </w:r>
      <w:r w:rsidR="028E2386" w:rsidRPr="7554A60C">
        <w:rPr>
          <w:rFonts w:ascii="Calibri" w:eastAsia="Calibri" w:hAnsi="Calibri" w:cs="Calibri"/>
          <w:color w:val="000000" w:themeColor="text1"/>
        </w:rPr>
        <w:t>.</w:t>
      </w:r>
    </w:p>
    <w:p w14:paraId="534CC885" w14:textId="7F6F6645" w:rsidR="7BC37DAD" w:rsidRDefault="7BC37DAD" w:rsidP="7554A60C">
      <w:pPr>
        <w:rPr>
          <w:rFonts w:ascii="Calibri" w:eastAsia="Calibri" w:hAnsi="Calibri" w:cs="Calibri"/>
          <w:color w:val="000000" w:themeColor="text1"/>
        </w:rPr>
      </w:pPr>
      <w:r w:rsidRPr="7554A60C">
        <w:rPr>
          <w:rFonts w:ascii="Calibri" w:eastAsia="Calibri" w:hAnsi="Calibri" w:cs="Calibri"/>
          <w:color w:val="000000" w:themeColor="text1"/>
        </w:rPr>
        <w:t xml:space="preserve">If you have completed a paper arrival declaration, this can now be submitted to Customs. </w:t>
      </w:r>
    </w:p>
    <w:p w14:paraId="5354E6D3" w14:textId="04321BEA" w:rsidR="1ED32425" w:rsidRDefault="1ED32425" w:rsidP="62B57701">
      <w:pPr>
        <w:rPr>
          <w:rFonts w:ascii="Calibri" w:eastAsia="Calibri" w:hAnsi="Calibri" w:cs="Calibri"/>
          <w:color w:val="000000" w:themeColor="text1"/>
        </w:rPr>
      </w:pPr>
      <w:r w:rsidRPr="62B57701">
        <w:rPr>
          <w:rFonts w:ascii="Calibri" w:eastAsia="Calibri" w:hAnsi="Calibri" w:cs="Calibri"/>
          <w:color w:val="000000" w:themeColor="text1"/>
        </w:rPr>
        <w:t xml:space="preserve">Please visit </w:t>
      </w:r>
      <w:r w:rsidRPr="00F63A71">
        <w:rPr>
          <w:rFonts w:ascii="Calibri" w:eastAsia="Calibri" w:hAnsi="Calibri" w:cs="Calibri"/>
          <w:color w:val="FF0000"/>
        </w:rPr>
        <w:t>[</w:t>
      </w:r>
      <w:r w:rsidR="00F63A71">
        <w:rPr>
          <w:rFonts w:ascii="Calibri" w:eastAsia="Calibri" w:hAnsi="Calibri" w:cs="Calibri"/>
          <w:color w:val="FF0000"/>
        </w:rPr>
        <w:t xml:space="preserve">insert </w:t>
      </w:r>
      <w:r w:rsidR="0030713A">
        <w:rPr>
          <w:rFonts w:ascii="Calibri" w:eastAsia="Calibri" w:hAnsi="Calibri" w:cs="Calibri"/>
          <w:color w:val="FF0000"/>
        </w:rPr>
        <w:t>container</w:t>
      </w:r>
      <w:r w:rsidRPr="00F63A71">
        <w:rPr>
          <w:rFonts w:ascii="Calibri" w:eastAsia="Calibri" w:hAnsi="Calibri" w:cs="Calibri"/>
          <w:color w:val="FF0000"/>
        </w:rPr>
        <w:t xml:space="preserve"> location on the vessel] </w:t>
      </w:r>
      <w:r w:rsidRPr="62B57701">
        <w:rPr>
          <w:rFonts w:ascii="Calibri" w:eastAsia="Calibri" w:hAnsi="Calibri" w:cs="Calibri"/>
          <w:color w:val="000000" w:themeColor="text1"/>
        </w:rPr>
        <w:t xml:space="preserve">between </w:t>
      </w:r>
      <w:r w:rsidRPr="00F63A71">
        <w:rPr>
          <w:rFonts w:ascii="Calibri" w:eastAsia="Calibri" w:hAnsi="Calibri" w:cs="Calibri"/>
          <w:color w:val="FF0000"/>
        </w:rPr>
        <w:t>[insert date/time range]</w:t>
      </w:r>
      <w:r w:rsidR="413308B7" w:rsidRPr="00F63A71">
        <w:rPr>
          <w:rFonts w:ascii="Calibri" w:eastAsia="Calibri" w:hAnsi="Calibri" w:cs="Calibri"/>
          <w:color w:val="FF0000"/>
        </w:rPr>
        <w:t xml:space="preserve"> </w:t>
      </w:r>
      <w:r w:rsidR="413308B7" w:rsidRPr="62B57701">
        <w:rPr>
          <w:rFonts w:ascii="Calibri" w:eastAsia="Calibri" w:hAnsi="Calibri" w:cs="Calibri"/>
          <w:color w:val="000000" w:themeColor="text1"/>
        </w:rPr>
        <w:t xml:space="preserve">and place your declaration in the appropriate </w:t>
      </w:r>
      <w:r w:rsidR="7038C8FF" w:rsidRPr="62B57701">
        <w:rPr>
          <w:rFonts w:ascii="Calibri" w:eastAsia="Calibri" w:hAnsi="Calibri" w:cs="Calibri"/>
          <w:color w:val="000000" w:themeColor="text1"/>
        </w:rPr>
        <w:t>secure container</w:t>
      </w:r>
      <w:r w:rsidR="008C0F17">
        <w:rPr>
          <w:rFonts w:ascii="Calibri" w:eastAsia="Calibri" w:hAnsi="Calibri" w:cs="Calibri"/>
          <w:color w:val="000000" w:themeColor="text1"/>
        </w:rPr>
        <w:t>.</w:t>
      </w:r>
    </w:p>
    <w:p w14:paraId="584B8A98" w14:textId="5E7FE6A5" w:rsidR="44FBCC47" w:rsidRDefault="413308B7" w:rsidP="44FBCC47">
      <w:pPr>
        <w:rPr>
          <w:rFonts w:ascii="Calibri" w:eastAsia="Calibri" w:hAnsi="Calibri" w:cs="Calibri"/>
          <w:color w:val="000000" w:themeColor="text1"/>
        </w:rPr>
      </w:pPr>
      <w:r w:rsidRPr="44FBCC47">
        <w:rPr>
          <w:rFonts w:ascii="Calibri" w:eastAsia="Calibri" w:hAnsi="Calibri" w:cs="Calibri"/>
          <w:color w:val="000000" w:themeColor="text1"/>
        </w:rPr>
        <w:t xml:space="preserve">A reminder that if you have completed a digital New Zealand Traveller Declaration you do not need to complete a paper arrival declaration. </w:t>
      </w:r>
      <w:r w:rsidR="00F549FD" w:rsidRPr="44FBCC47">
        <w:rPr>
          <w:rFonts w:ascii="Calibri" w:eastAsia="Calibri" w:hAnsi="Calibri" w:cs="Calibri"/>
          <w:color w:val="000000" w:themeColor="text1"/>
        </w:rPr>
        <w:t xml:space="preserve"> </w:t>
      </w:r>
    </w:p>
    <w:sectPr w:rsidR="44FBCC47" w:rsidSect="00EC12A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9C306"/>
    <w:multiLevelType w:val="hybridMultilevel"/>
    <w:tmpl w:val="4162CC28"/>
    <w:lvl w:ilvl="0" w:tplc="ADEA7CA8">
      <w:start w:val="1"/>
      <w:numFmt w:val="decimal"/>
      <w:lvlText w:val="%1."/>
      <w:lvlJc w:val="left"/>
      <w:pPr>
        <w:ind w:left="720" w:hanging="360"/>
      </w:pPr>
    </w:lvl>
    <w:lvl w:ilvl="1" w:tplc="D0B2E7F2">
      <w:start w:val="1"/>
      <w:numFmt w:val="lowerLetter"/>
      <w:lvlText w:val="%2."/>
      <w:lvlJc w:val="left"/>
      <w:pPr>
        <w:ind w:left="1440" w:hanging="360"/>
      </w:pPr>
    </w:lvl>
    <w:lvl w:ilvl="2" w:tplc="E1761D72">
      <w:start w:val="1"/>
      <w:numFmt w:val="lowerRoman"/>
      <w:lvlText w:val="%3."/>
      <w:lvlJc w:val="right"/>
      <w:pPr>
        <w:ind w:left="2160" w:hanging="180"/>
      </w:pPr>
    </w:lvl>
    <w:lvl w:ilvl="3" w:tplc="2778A10C">
      <w:start w:val="1"/>
      <w:numFmt w:val="decimal"/>
      <w:lvlText w:val="%4."/>
      <w:lvlJc w:val="left"/>
      <w:pPr>
        <w:ind w:left="2880" w:hanging="360"/>
      </w:pPr>
    </w:lvl>
    <w:lvl w:ilvl="4" w:tplc="EF3A062A">
      <w:start w:val="1"/>
      <w:numFmt w:val="lowerLetter"/>
      <w:lvlText w:val="%5."/>
      <w:lvlJc w:val="left"/>
      <w:pPr>
        <w:ind w:left="3600" w:hanging="360"/>
      </w:pPr>
    </w:lvl>
    <w:lvl w:ilvl="5" w:tplc="DAA6A8E0">
      <w:start w:val="1"/>
      <w:numFmt w:val="lowerRoman"/>
      <w:lvlText w:val="%6."/>
      <w:lvlJc w:val="right"/>
      <w:pPr>
        <w:ind w:left="4320" w:hanging="180"/>
      </w:pPr>
    </w:lvl>
    <w:lvl w:ilvl="6" w:tplc="2BBC5A92">
      <w:start w:val="1"/>
      <w:numFmt w:val="decimal"/>
      <w:lvlText w:val="%7."/>
      <w:lvlJc w:val="left"/>
      <w:pPr>
        <w:ind w:left="5040" w:hanging="360"/>
      </w:pPr>
    </w:lvl>
    <w:lvl w:ilvl="7" w:tplc="1BDADF9A">
      <w:start w:val="1"/>
      <w:numFmt w:val="lowerLetter"/>
      <w:lvlText w:val="%8."/>
      <w:lvlJc w:val="left"/>
      <w:pPr>
        <w:ind w:left="5760" w:hanging="360"/>
      </w:pPr>
    </w:lvl>
    <w:lvl w:ilvl="8" w:tplc="94DE9C62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6FB106"/>
    <w:rsid w:val="00036E93"/>
    <w:rsid w:val="00056CE1"/>
    <w:rsid w:val="001E7ADF"/>
    <w:rsid w:val="00286E7A"/>
    <w:rsid w:val="0030713A"/>
    <w:rsid w:val="0038176B"/>
    <w:rsid w:val="00390081"/>
    <w:rsid w:val="003B2DB4"/>
    <w:rsid w:val="003B73A9"/>
    <w:rsid w:val="00455C6B"/>
    <w:rsid w:val="00464F5D"/>
    <w:rsid w:val="007041BE"/>
    <w:rsid w:val="00824903"/>
    <w:rsid w:val="00833CAB"/>
    <w:rsid w:val="008C0F17"/>
    <w:rsid w:val="009B0E74"/>
    <w:rsid w:val="00A80BDD"/>
    <w:rsid w:val="00BD433C"/>
    <w:rsid w:val="00BF5D10"/>
    <w:rsid w:val="00C663DC"/>
    <w:rsid w:val="00CB7D14"/>
    <w:rsid w:val="00D84F4E"/>
    <w:rsid w:val="00EC12A3"/>
    <w:rsid w:val="00ED43EC"/>
    <w:rsid w:val="00EE4C24"/>
    <w:rsid w:val="00F1695D"/>
    <w:rsid w:val="00F549FD"/>
    <w:rsid w:val="00F63A71"/>
    <w:rsid w:val="00F74823"/>
    <w:rsid w:val="028E2386"/>
    <w:rsid w:val="02D01499"/>
    <w:rsid w:val="035EF9AA"/>
    <w:rsid w:val="0D0DC976"/>
    <w:rsid w:val="0F6FB106"/>
    <w:rsid w:val="0FBC12DA"/>
    <w:rsid w:val="10456A38"/>
    <w:rsid w:val="14A64D14"/>
    <w:rsid w:val="15CBE98F"/>
    <w:rsid w:val="180C58FB"/>
    <w:rsid w:val="1C37E502"/>
    <w:rsid w:val="1DD3B563"/>
    <w:rsid w:val="1E41A7BD"/>
    <w:rsid w:val="1E50A9A5"/>
    <w:rsid w:val="1E8CCCCE"/>
    <w:rsid w:val="1ED32425"/>
    <w:rsid w:val="1F6F85C4"/>
    <w:rsid w:val="2144572D"/>
    <w:rsid w:val="2280210A"/>
    <w:rsid w:val="22E0278E"/>
    <w:rsid w:val="2617C850"/>
    <w:rsid w:val="26EC11B4"/>
    <w:rsid w:val="27B398B1"/>
    <w:rsid w:val="281F91D7"/>
    <w:rsid w:val="294F6912"/>
    <w:rsid w:val="2DFCCD1F"/>
    <w:rsid w:val="2F40D378"/>
    <w:rsid w:val="2FB07C01"/>
    <w:rsid w:val="31346DE1"/>
    <w:rsid w:val="352472AE"/>
    <w:rsid w:val="3717B95E"/>
    <w:rsid w:val="3F3200DB"/>
    <w:rsid w:val="413308B7"/>
    <w:rsid w:val="44FBCC47"/>
    <w:rsid w:val="45918E13"/>
    <w:rsid w:val="48946DC5"/>
    <w:rsid w:val="4ADEEF3E"/>
    <w:rsid w:val="4BCC0E87"/>
    <w:rsid w:val="4FAB4B35"/>
    <w:rsid w:val="5225253B"/>
    <w:rsid w:val="52BDA0B9"/>
    <w:rsid w:val="5414E5FE"/>
    <w:rsid w:val="5A4D059A"/>
    <w:rsid w:val="5D31B1FF"/>
    <w:rsid w:val="5D84A65C"/>
    <w:rsid w:val="62B57701"/>
    <w:rsid w:val="6399BA0B"/>
    <w:rsid w:val="658FB841"/>
    <w:rsid w:val="69BB1BF6"/>
    <w:rsid w:val="6AB8E48B"/>
    <w:rsid w:val="6BFEF9C5"/>
    <w:rsid w:val="7038C8FF"/>
    <w:rsid w:val="736D51E8"/>
    <w:rsid w:val="73D068F6"/>
    <w:rsid w:val="74B9D3CD"/>
    <w:rsid w:val="74D0AC7F"/>
    <w:rsid w:val="7554A60C"/>
    <w:rsid w:val="768EA536"/>
    <w:rsid w:val="79B81763"/>
    <w:rsid w:val="7BC37DAD"/>
    <w:rsid w:val="7CEFB825"/>
    <w:rsid w:val="7F8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B106"/>
  <w15:chartTrackingRefBased/>
  <w15:docId w15:val="{6EEC8D7A-C6C4-4B07-AE11-29A3FE1E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0D8B0DBCF5D42AEBAB3F643669096" ma:contentTypeVersion="13" ma:contentTypeDescription="Create a new document." ma:contentTypeScope="" ma:versionID="9c3cb7d4e3e57d0b1755bee70a4f8de0">
  <xsd:schema xmlns:xsd="http://www.w3.org/2001/XMLSchema" xmlns:xs="http://www.w3.org/2001/XMLSchema" xmlns:p="http://schemas.microsoft.com/office/2006/metadata/properties" xmlns:ns2="521fe634-bd4a-49c9-bbed-b611bf04d0c6" xmlns:ns3="6e7fb62b-8c2f-458a-af0a-1b239e6ccc35" targetNamespace="http://schemas.microsoft.com/office/2006/metadata/properties" ma:root="true" ma:fieldsID="b2fff8877279cb7abf7b1e0f049dac5a" ns2:_="" ns3:_="">
    <xsd:import namespace="521fe634-bd4a-49c9-bbed-b611bf04d0c6"/>
    <xsd:import namespace="6e7fb62b-8c2f-458a-af0a-1b239e6cc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e634-bd4a-49c9-bbed-b611bf04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233a3e-0d9a-40e2-acba-e9fd42f20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fb62b-8c2f-458a-af0a-1b239e6cc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19e5ed-dddb-40d7-860d-b43e8b23889b}" ma:internalName="TaxCatchAll" ma:showField="CatchAllData" ma:web="6e7fb62b-8c2f-458a-af0a-1b239e6cc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7fb62b-8c2f-458a-af0a-1b239e6ccc35" xsi:nil="true"/>
    <lcf76f155ced4ddcb4097134ff3c332f xmlns="521fe634-bd4a-49c9-bbed-b611bf04d0c6">
      <Terms xmlns="http://schemas.microsoft.com/office/infopath/2007/PartnerControls"/>
    </lcf76f155ced4ddcb4097134ff3c332f>
    <SharedWithUsers xmlns="6e7fb62b-8c2f-458a-af0a-1b239e6ccc35">
      <UserInfo>
        <DisplayName>RUSSELL (Jacqui) Jacqueline</DisplayName>
        <AccountId>44</AccountId>
        <AccountType/>
      </UserInfo>
      <UserInfo>
        <DisplayName>JACKSON Steven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8065A0-1A60-419A-809C-C20D5D8E3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592F5-2E74-496D-8EAF-089EE411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fe634-bd4a-49c9-bbed-b611bf04d0c6"/>
    <ds:schemaRef ds:uri="6e7fb62b-8c2f-458a-af0a-1b239e6cc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03CE0-2A0C-4804-8FF1-0C9299AA0F69}">
  <ds:schemaRefs>
    <ds:schemaRef ds:uri="http://schemas.microsoft.com/office/2006/metadata/properties"/>
    <ds:schemaRef ds:uri="http://schemas.microsoft.com/office/infopath/2007/PartnerControls"/>
    <ds:schemaRef ds:uri="6e7fb62b-8c2f-458a-af0a-1b239e6ccc35"/>
    <ds:schemaRef ds:uri="521fe634-bd4a-49c9-bbed-b611bf04d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 Jem</dc:creator>
  <cp:keywords/>
  <dc:description/>
  <cp:lastModifiedBy>SOULT Hannah</cp:lastModifiedBy>
  <cp:revision>22</cp:revision>
  <cp:lastPrinted>2024-03-18T20:52:00Z</cp:lastPrinted>
  <dcterms:created xsi:type="dcterms:W3CDTF">2024-01-26T21:10:00Z</dcterms:created>
  <dcterms:modified xsi:type="dcterms:W3CDTF">2024-03-18T20:52:00Z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0x0101008420D8B0DBCF5D42AEBAB3F643669096</vt:lpwstr>
  </property>
  <property fmtid="{D5CDD505-2E9C-101B-9397-08002B2CF9AE}" pid="3" name="MediaServiceImageTags">
    <vt:lpwstr/>
  </property>
</Properties>
</file>